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403F04A8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7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0C7DE343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0871E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1E68DD6B" w:rsidR="005750ED" w:rsidRPr="005750ED" w:rsidRDefault="005750ED" w:rsidP="00E1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048164"/>
      <w:r w:rsidR="00413057">
        <w:rPr>
          <w:rFonts w:ascii="Times New Roman" w:hAnsi="Times New Roman"/>
          <w:sz w:val="28"/>
          <w:szCs w:val="28"/>
        </w:rPr>
        <w:t>Положением</w:t>
      </w:r>
      <w:r w:rsidR="00413057" w:rsidRPr="001F7192">
        <w:rPr>
          <w:rFonts w:ascii="Times New Roman" w:hAnsi="Times New Roman"/>
          <w:sz w:val="28"/>
          <w:szCs w:val="28"/>
        </w:rPr>
        <w:t xml:space="preserve"> </w:t>
      </w:r>
      <w:r w:rsidR="00413057">
        <w:rPr>
          <w:rFonts w:ascii="Times New Roman" w:hAnsi="Times New Roman"/>
          <w:sz w:val="28"/>
          <w:szCs w:val="28"/>
        </w:rPr>
        <w:br/>
      </w:r>
      <w:r w:rsidR="00413057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413057">
        <w:rPr>
          <w:rFonts w:ascii="Times New Roman" w:hAnsi="Times New Roman"/>
          <w:sz w:val="28"/>
          <w:szCs w:val="28"/>
        </w:rPr>
        <w:t xml:space="preserve"> </w:t>
      </w:r>
      <w:r w:rsidR="00413057" w:rsidRPr="00F6238C">
        <w:rPr>
          <w:rFonts w:ascii="Times New Roman" w:hAnsi="Times New Roman"/>
          <w:sz w:val="28"/>
          <w:szCs w:val="28"/>
        </w:rPr>
        <w:t>(надзоре</w:t>
      </w:r>
      <w:bookmarkStart w:id="1" w:name="_Hlk124252776"/>
      <w:r w:rsidR="00413057" w:rsidRPr="00F6238C">
        <w:rPr>
          <w:rFonts w:ascii="Times New Roman" w:hAnsi="Times New Roman"/>
          <w:sz w:val="28"/>
          <w:szCs w:val="28"/>
        </w:rPr>
        <w:t xml:space="preserve">) </w:t>
      </w:r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bookmarkEnd w:id="1"/>
      <w:r w:rsidR="00413057">
        <w:rPr>
          <w:rFonts w:ascii="Times New Roman" w:hAnsi="Times New Roman"/>
          <w:sz w:val="28"/>
          <w:szCs w:val="28"/>
        </w:rPr>
        <w:t xml:space="preserve">, утвержденным </w:t>
      </w:r>
      <w:r w:rsidR="0041305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23.12.2021</w:t>
      </w:r>
      <w:r w:rsidR="0041305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t>938</w:t>
      </w:r>
      <w:r w:rsidR="0041305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057" w:rsidRPr="006C51C5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министерстве тарифной политики Красноярского края, утвержденного постановлением Правительства Красноярского края от 03.07.2018 № 380-п, распоряжени</w:t>
      </w:r>
      <w:r w:rsidR="00C167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от 22.10.2018 № 565-рг, утвердить доклад 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2" w:name="_Hlk95384275"/>
      <w:r w:rsidR="00413057" w:rsidRPr="00F6238C">
        <w:rPr>
          <w:rFonts w:ascii="Times New Roman" w:hAnsi="Times New Roman"/>
          <w:sz w:val="28"/>
          <w:szCs w:val="28"/>
        </w:rPr>
        <w:t xml:space="preserve">) </w:t>
      </w:r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191C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bookmarkEnd w:id="2"/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D080D27" w:rsidR="000A7AD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3782EA67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75513" w14:textId="77777777" w:rsidR="00641912" w:rsidRDefault="00641912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69D540C7" w14:textId="6DDFAB2A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191C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74B8" w14:textId="6500D3C9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CD70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03.07.2018 № 380-п, в 2022 году осуществляло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bookmarkStart w:id="3" w:name="_Hlk124252878"/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региональный контроль).</w:t>
      </w:r>
    </w:p>
    <w:p w14:paraId="0635BA46" w14:textId="77777777" w:rsidR="00CD7083" w:rsidRPr="00CD7083" w:rsidRDefault="00CD7083" w:rsidP="00CD708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2022 году руководствовалось следующими нормативными правовыми актами:</w:t>
      </w:r>
    </w:p>
    <w:p w14:paraId="5637B39E" w14:textId="77777777" w:rsidR="00CD7083" w:rsidRPr="00CD7083" w:rsidRDefault="00CD7083" w:rsidP="00CD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31F2AA56" w14:textId="0A33D826" w:rsidR="00CD7083" w:rsidRPr="00CD7083" w:rsidRDefault="00CD7083" w:rsidP="00CD70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.12.2021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938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 «</w:t>
      </w:r>
      <w:r w:rsidRPr="00CD708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</w:t>
      </w:r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Pr="00CD7083">
        <w:rPr>
          <w:rFonts w:ascii="Times New Roman" w:eastAsia="Calibri" w:hAnsi="Times New Roman" w:cs="Times New Roman"/>
          <w:sz w:val="28"/>
          <w:szCs w:val="28"/>
        </w:rPr>
        <w:t>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938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-п).</w:t>
      </w:r>
    </w:p>
    <w:p w14:paraId="37407CE4" w14:textId="34706548" w:rsidR="00413057" w:rsidRPr="00A46119" w:rsidRDefault="00413057" w:rsidP="004130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Предметом </w:t>
      </w:r>
      <w:r w:rsidR="00275D9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контроля является соблюдение </w:t>
      </w:r>
      <w:r w:rsidRPr="0069421E">
        <w:rPr>
          <w:rFonts w:ascii="Times New Roman" w:hAnsi="Times New Roman"/>
          <w:color w:val="000000"/>
          <w:sz w:val="28"/>
          <w:szCs w:val="28"/>
        </w:rPr>
        <w:t>субъект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69421E">
        <w:rPr>
          <w:rFonts w:ascii="Times New Roman" w:hAnsi="Times New Roman"/>
          <w:color w:val="000000"/>
          <w:sz w:val="28"/>
          <w:szCs w:val="28"/>
        </w:rPr>
        <w:t xml:space="preserve"> естественных монополий в сфере перевозок пассажиров железнодорожным транспортом общего пользования в пригородном сообщении, в сфере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9421E">
        <w:rPr>
          <w:rFonts w:ascii="Times New Roman" w:hAnsi="Times New Roman"/>
          <w:color w:val="000000"/>
          <w:sz w:val="28"/>
          <w:szCs w:val="28"/>
        </w:rPr>
        <w:t>в транспортных терминалах, портах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21E">
        <w:rPr>
          <w:rFonts w:ascii="Times New Roman" w:hAnsi="Times New Roman"/>
          <w:color w:val="000000"/>
          <w:sz w:val="28"/>
          <w:szCs w:val="28"/>
        </w:rPr>
        <w:t xml:space="preserve">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9421E">
        <w:rPr>
          <w:rFonts w:ascii="Times New Roman" w:hAnsi="Times New Roman"/>
          <w:color w:val="000000"/>
          <w:sz w:val="28"/>
          <w:szCs w:val="28"/>
        </w:rPr>
        <w:t>и аэропортах, государственное регулирование которых осуществляется уполномоченным федеральным органом исполнительной власти (далее – контролируемые лица)</w:t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обязательных требований, установленных Федеральным законом от 17.08.1995 № 147-ФЗ «О естественных монополиях»,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</w:t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том числе в части определения достоверности, экономической обоснованности расходов и иных показателей, учитываемых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>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 (далее – обязательные требования).</w:t>
      </w:r>
    </w:p>
    <w:p w14:paraId="50F6CD23" w14:textId="77777777" w:rsidR="00C16745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C16745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2709302"/>
      <w:bookmarkEnd w:id="4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22CC4FD3" w14:textId="77777777" w:rsidR="00C16745" w:rsidRPr="005750ED" w:rsidRDefault="00C16745" w:rsidP="00C16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>не проводятся.</w:t>
      </w:r>
    </w:p>
    <w:p w14:paraId="75917EC4" w14:textId="5948330F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естественных монополий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2022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124A88E9" w14:textId="77777777" w:rsidR="00413057" w:rsidRPr="00C330CD" w:rsidRDefault="00413057" w:rsidP="0041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Pr="00C33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30CD">
        <w:rPr>
          <w:rFonts w:ascii="Times New Roman" w:hAnsi="Times New Roman" w:cs="Times New Roman"/>
          <w:sz w:val="28"/>
          <w:szCs w:val="28"/>
        </w:rPr>
        <w:t xml:space="preserve">инистерства от 26.10.2022 № 166-о </w:t>
      </w:r>
      <w:r>
        <w:rPr>
          <w:rFonts w:ascii="Times New Roman" w:hAnsi="Times New Roman" w:cs="Times New Roman"/>
          <w:sz w:val="28"/>
          <w:szCs w:val="28"/>
        </w:rPr>
        <w:br/>
      </w:r>
      <w:r w:rsidRPr="00C330CD">
        <w:rPr>
          <w:rFonts w:ascii="Times New Roman" w:hAnsi="Times New Roman" w:cs="Times New Roman"/>
          <w:sz w:val="28"/>
          <w:szCs w:val="28"/>
        </w:rPr>
        <w:t xml:space="preserve">«О проведении наблюдения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330CD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  <w:r w:rsidRPr="00C330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330CD">
        <w:rPr>
          <w:rFonts w:ascii="Times New Roman" w:eastAsia="Calibri" w:hAnsi="Times New Roman" w:cs="Times New Roman"/>
          <w:color w:val="000000"/>
          <w:sz w:val="28"/>
          <w:szCs w:val="28"/>
        </w:rPr>
        <w:t>в сферах естественных монополий</w:t>
      </w:r>
      <w:r w:rsidRPr="00C330CD">
        <w:rPr>
          <w:rFonts w:ascii="Times New Roman" w:hAnsi="Times New Roman" w:cs="Times New Roman"/>
          <w:sz w:val="28"/>
          <w:szCs w:val="28"/>
        </w:rPr>
        <w:t xml:space="preserve">» </w:t>
      </w:r>
      <w:bookmarkStart w:id="6" w:name="_Hlk117084978"/>
      <w:r w:rsidRPr="00C3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bookmarkStart w:id="7" w:name="_Hlk117085914"/>
      <w:r w:rsidRPr="00C330CD">
        <w:rPr>
          <w:rFonts w:ascii="Times New Roman" w:hAnsi="Times New Roman" w:cs="Times New Roman"/>
          <w:sz w:val="28"/>
          <w:szCs w:val="28"/>
        </w:rPr>
        <w:t xml:space="preserve">наблюдение за соблюдением </w:t>
      </w:r>
      <w:r w:rsidRPr="00C3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естественных монополий в сфере </w:t>
      </w:r>
      <w:r w:rsidRPr="00C330CD">
        <w:rPr>
          <w:rFonts w:ascii="Times New Roman" w:hAnsi="Times New Roman"/>
          <w:color w:val="000000"/>
          <w:sz w:val="28"/>
          <w:szCs w:val="28"/>
        </w:rPr>
        <w:t>перевозок пассажиров железнодорожным транспортом общего пользования в пригородном сообщении</w:t>
      </w:r>
      <w:r w:rsidRPr="00C330CD"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C3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27.11.2010 № 939 «О стандартах раскрытия информации субъектами естественных монополий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железнодорожных перевозок»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0CD">
        <w:rPr>
          <w:rFonts w:ascii="Times New Roman" w:hAnsi="Times New Roman" w:cs="Times New Roman"/>
          <w:sz w:val="28"/>
          <w:szCs w:val="28"/>
        </w:rPr>
        <w:t>в отношении акционерного общества «</w:t>
      </w:r>
      <w:proofErr w:type="spellStart"/>
      <w:r w:rsidRPr="00C330CD">
        <w:rPr>
          <w:rFonts w:ascii="Times New Roman" w:hAnsi="Times New Roman" w:cs="Times New Roman"/>
          <w:sz w:val="28"/>
          <w:szCs w:val="28"/>
        </w:rPr>
        <w:t>Краспригород</w:t>
      </w:r>
      <w:proofErr w:type="spellEnd"/>
      <w:r w:rsidRPr="00C330CD">
        <w:rPr>
          <w:rFonts w:ascii="Times New Roman" w:hAnsi="Times New Roman" w:cs="Times New Roman"/>
          <w:sz w:val="28"/>
          <w:szCs w:val="28"/>
        </w:rPr>
        <w:t>» (ИНН 2460069630)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6"/>
    </w:p>
    <w:bookmarkEnd w:id="7"/>
    <w:p w14:paraId="507314A8" w14:textId="77777777" w:rsidR="00413057" w:rsidRDefault="00413057" w:rsidP="0041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Pr="00C33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30CD">
        <w:rPr>
          <w:rFonts w:ascii="Times New Roman" w:hAnsi="Times New Roman" w:cs="Times New Roman"/>
          <w:sz w:val="28"/>
          <w:szCs w:val="28"/>
        </w:rPr>
        <w:t>инистерства от 26.10.2022 № 16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30CD">
        <w:rPr>
          <w:rFonts w:ascii="Times New Roman" w:hAnsi="Times New Roman" w:cs="Times New Roman"/>
          <w:sz w:val="28"/>
          <w:szCs w:val="28"/>
        </w:rPr>
        <w:t xml:space="preserve">-о </w:t>
      </w:r>
      <w:r>
        <w:rPr>
          <w:rFonts w:ascii="Times New Roman" w:hAnsi="Times New Roman" w:cs="Times New Roman"/>
          <w:sz w:val="28"/>
          <w:szCs w:val="28"/>
        </w:rPr>
        <w:br/>
      </w:r>
      <w:r w:rsidRPr="00C330CD">
        <w:rPr>
          <w:rFonts w:ascii="Times New Roman" w:hAnsi="Times New Roman" w:cs="Times New Roman"/>
          <w:sz w:val="28"/>
          <w:szCs w:val="28"/>
        </w:rPr>
        <w:t xml:space="preserve">«О проведении наблюдения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330CD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  <w:r w:rsidRPr="00C330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330CD">
        <w:rPr>
          <w:rFonts w:ascii="Times New Roman" w:eastAsia="Calibri" w:hAnsi="Times New Roman" w:cs="Times New Roman"/>
          <w:color w:val="000000"/>
          <w:sz w:val="28"/>
          <w:szCs w:val="28"/>
        </w:rPr>
        <w:t>в сферах естественных монополий</w:t>
      </w:r>
      <w:r w:rsidRPr="00C330CD">
        <w:rPr>
          <w:rFonts w:ascii="Times New Roman" w:hAnsi="Times New Roman" w:cs="Times New Roman"/>
          <w:sz w:val="28"/>
          <w:szCs w:val="28"/>
        </w:rPr>
        <w:t xml:space="preserve">» </w:t>
      </w:r>
      <w:r w:rsidRPr="00C3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C330CD">
        <w:rPr>
          <w:rFonts w:ascii="Times New Roman" w:hAnsi="Times New Roman" w:cs="Times New Roman"/>
          <w:sz w:val="28"/>
          <w:szCs w:val="28"/>
        </w:rPr>
        <w:t xml:space="preserve">наблюдение за соблюдением </w:t>
      </w:r>
      <w:r w:rsidRPr="00C3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естественных монополий </w:t>
      </w:r>
      <w:r w:rsidRPr="00DE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69421E">
        <w:rPr>
          <w:rFonts w:ascii="Times New Roman" w:hAnsi="Times New Roman"/>
          <w:color w:val="000000"/>
          <w:sz w:val="28"/>
          <w:szCs w:val="28"/>
        </w:rPr>
        <w:t>услуг в транспортных терминалах, портах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21E">
        <w:rPr>
          <w:rFonts w:ascii="Times New Roman" w:hAnsi="Times New Roman"/>
          <w:color w:val="000000"/>
          <w:sz w:val="28"/>
          <w:szCs w:val="28"/>
        </w:rPr>
        <w:t xml:space="preserve">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</w:t>
      </w:r>
      <w:r w:rsidRPr="0069421E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федеральным </w:t>
      </w:r>
      <w:r w:rsidRPr="00417886">
        <w:rPr>
          <w:rFonts w:ascii="Times New Roman" w:hAnsi="Times New Roman" w:cs="Times New Roman"/>
          <w:color w:val="000000"/>
          <w:sz w:val="28"/>
          <w:szCs w:val="28"/>
        </w:rPr>
        <w:t>органом исполнительной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886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с </w:t>
      </w:r>
      <w:r w:rsidRPr="0041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417886">
        <w:rPr>
          <w:rFonts w:ascii="Times New Roman" w:hAnsi="Times New Roman" w:cs="Times New Roman"/>
          <w:sz w:val="28"/>
          <w:szCs w:val="28"/>
        </w:rPr>
        <w:t xml:space="preserve">от 27.11.2010 № 938 «О стандартах раскрытия информации субъектами естественных монополий, осуществляющими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17886">
        <w:rPr>
          <w:rFonts w:ascii="Times New Roman" w:hAnsi="Times New Roman" w:cs="Times New Roman"/>
          <w:sz w:val="28"/>
          <w:szCs w:val="28"/>
        </w:rPr>
        <w:t xml:space="preserve">в сферах услуг в транспортных терминалах, портах и аэропортах и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417886">
        <w:rPr>
          <w:rFonts w:ascii="Times New Roman" w:hAnsi="Times New Roman" w:cs="Times New Roman"/>
          <w:sz w:val="28"/>
          <w:szCs w:val="28"/>
        </w:rPr>
        <w:t>по использованию инфраструктуры внутренних водных путей»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CD">
        <w:rPr>
          <w:rFonts w:ascii="Times New Roman" w:hAnsi="Times New Roman" w:cs="Times New Roman"/>
          <w:sz w:val="28"/>
          <w:szCs w:val="28"/>
        </w:rPr>
        <w:t>в отношении</w:t>
      </w:r>
      <w:r w:rsidRPr="00CF1858">
        <w:rPr>
          <w:rFonts w:ascii="Times New Roman" w:hAnsi="Times New Roman" w:cs="Times New Roman"/>
          <w:sz w:val="28"/>
          <w:szCs w:val="28"/>
        </w:rPr>
        <w:t>:</w:t>
      </w:r>
    </w:p>
    <w:p w14:paraId="69EC4BD8" w14:textId="77777777" w:rsidR="00413057" w:rsidRPr="00641D13" w:rsidRDefault="00413057" w:rsidP="0041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ФКП «Аэропорты Красноярья» (ИНН </w:t>
      </w:r>
      <w:r w:rsidRPr="00417886">
        <w:rPr>
          <w:rFonts w:ascii="Times New Roman" w:hAnsi="Times New Roman" w:cs="Times New Roman"/>
          <w:sz w:val="28"/>
          <w:szCs w:val="28"/>
        </w:rPr>
        <w:t>2411022406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308C">
        <w:rPr>
          <w:rFonts w:ascii="Times New Roman" w:hAnsi="Times New Roman" w:cs="Times New Roman"/>
          <w:sz w:val="28"/>
          <w:szCs w:val="28"/>
        </w:rPr>
        <w:t>;</w:t>
      </w:r>
    </w:p>
    <w:p w14:paraId="29267D01" w14:textId="77777777" w:rsidR="00413057" w:rsidRPr="00C330CD" w:rsidRDefault="00413057" w:rsidP="0041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417886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ЗК</w:t>
      </w:r>
      <w:r w:rsidRPr="00417886">
        <w:rPr>
          <w:rFonts w:ascii="Times New Roman" w:hAnsi="Times New Roman" w:cs="Times New Roman"/>
          <w:sz w:val="28"/>
          <w:szCs w:val="28"/>
        </w:rPr>
        <w:t xml:space="preserve"> Енисей» (ИНН 2411019700)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96598B" w14:textId="77777777" w:rsidR="00413057" w:rsidRPr="00D32516" w:rsidRDefault="00413057" w:rsidP="00413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наблюдения Министерством объявлено </w:t>
      </w:r>
      <w:r w:rsidRPr="00D01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ФКП «Аэропорты Красноярье» предостережение о недопустимости нарушения обязательных требований (далее – предостережение).</w:t>
      </w:r>
    </w:p>
    <w:p w14:paraId="08CEACB7" w14:textId="214255C4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5750ED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7BC49AD4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4074B99E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901ACF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требований к стандартам раскрытия информации;</w:t>
      </w:r>
    </w:p>
    <w:p w14:paraId="3054DC37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291001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4FBCA76D" w14:textId="0BA5F13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63F4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136FE83A" w14:textId="3F95A9E2" w:rsidR="005750ED" w:rsidRDefault="005750ED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вышеуказанные нарушения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6BA31944" w14:textId="6B0D418F" w:rsidR="00191CEB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191CEB" w:rsidRPr="00191CEB" w14:paraId="34B475AD" w14:textId="77777777" w:rsidTr="00A22D5B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9A5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F73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87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191CEB" w:rsidRPr="00191CEB" w14:paraId="04C0C4C4" w14:textId="77777777" w:rsidTr="00F84E5D">
        <w:trPr>
          <w:tblHeader/>
        </w:trPr>
        <w:tc>
          <w:tcPr>
            <w:tcW w:w="2420" w:type="pct"/>
            <w:vMerge/>
            <w:vAlign w:val="center"/>
            <w:hideMark/>
          </w:tcPr>
          <w:p w14:paraId="0A133D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1F282E5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1B0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364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63D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191CEB" w:rsidRPr="00191CEB" w14:paraId="657B356A" w14:textId="77777777" w:rsidTr="00F84E5D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334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46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5FE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48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69F2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CEB" w:rsidRPr="00191CEB" w14:paraId="20F0C19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ECE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D2D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8D4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B59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F85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товара (работы, услуги)</w:t>
            </w: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1CEB" w:rsidRPr="00191CEB" w14:paraId="7F4EBF22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F9ED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CFC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58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FB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B1C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1CEB" w:rsidRPr="00191CEB" w14:paraId="19385AD8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B29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AB7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C9A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E7F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9F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22DEC7E5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D27C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937F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4E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E6A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D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191CEB" w:rsidRPr="00191CEB" w14:paraId="79341AE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68D8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установления, изменения, введения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F95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5466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A61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D2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191CEB" w:rsidRPr="00191CEB" w14:paraId="10EDEA0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F3D7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71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A2E9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8CC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6B3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0FB8382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42C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0FE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1D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07B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7698EE87" w14:textId="77777777" w:rsidR="00191CEB" w:rsidRPr="005750ED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37642" w14:textId="1393D306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внесенные изменения в действующие нормативные правовые акты, а также сроки и порядок вступления их в силу.</w:t>
      </w:r>
    </w:p>
    <w:p w14:paraId="696A6783" w14:textId="31E23F3F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 w:rsidR="006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естественных монополий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75E19117" w14:textId="1C2A0B46" w:rsidR="00641912" w:rsidRDefault="00641912" w:rsidP="0064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254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6A70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сферах естественных монополий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 на 2022 год). </w:t>
      </w:r>
    </w:p>
    <w:p w14:paraId="69882314" w14:textId="77777777" w:rsidR="00641912" w:rsidRPr="00064BB6" w:rsidRDefault="00641912" w:rsidP="0064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на 2022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26B69CB2" w14:textId="77777777" w:rsidR="00641912" w:rsidRPr="007F7222" w:rsidRDefault="00641912" w:rsidP="006419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1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46A617C1" w14:textId="77777777" w:rsidR="00641912" w:rsidRPr="00A07662" w:rsidRDefault="00641912" w:rsidP="0064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EA1EB4" w14:textId="77777777" w:rsidR="00641912" w:rsidRDefault="00641912" w:rsidP="0064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сферах естественных монополий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5 к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97-о)</w:t>
      </w: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6CA8C631" w14:textId="77777777" w:rsidR="00641912" w:rsidRPr="004D7E30" w:rsidRDefault="00641912" w:rsidP="0064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21C827BC" w14:textId="77777777" w:rsidR="00641912" w:rsidRPr="003761B9" w:rsidRDefault="00641912" w:rsidP="0064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16A91A5C" w14:textId="77777777" w:rsidR="00641912" w:rsidRPr="003761B9" w:rsidRDefault="00641912" w:rsidP="0064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>
        <w:rPr>
          <w:rFonts w:ascii="Times New Roman" w:hAnsi="Times New Roman" w:cs="Times New Roman"/>
          <w:sz w:val="28"/>
          <w:szCs w:val="28"/>
        </w:rPr>
        <w:t>на 2022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6504B3" w14:textId="77777777" w:rsidR="00641912" w:rsidRPr="00972004" w:rsidRDefault="00641912" w:rsidP="0064191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сферах естественных монополий </w:t>
      </w:r>
      <w:bookmarkStart w:id="8" w:name="_Hlk119337412"/>
      <w:r w:rsidRPr="0002428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5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2428E">
        <w:rPr>
          <w:rFonts w:ascii="Times New Roman" w:eastAsia="Calibri" w:hAnsi="Times New Roman" w:cs="Times New Roman"/>
          <w:sz w:val="28"/>
          <w:szCs w:val="28"/>
        </w:rPr>
        <w:t>от 06.06.2022 № 67-о)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8"/>
    <w:p w14:paraId="6E723997" w14:textId="77777777" w:rsidR="00641912" w:rsidRPr="00972004" w:rsidRDefault="00641912" w:rsidP="0064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2F184BB8" w14:textId="77777777" w:rsidR="00641912" w:rsidRPr="0002428E" w:rsidRDefault="00641912" w:rsidP="0064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лиц;</w:t>
      </w:r>
    </w:p>
    <w:p w14:paraId="521DA10B" w14:textId="77777777" w:rsidR="00641912" w:rsidRDefault="00641912" w:rsidP="0064191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доклад о результатах правоприменительной практики осуществления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в 2021 году министерством тарифной политики Красноярского края регионального государственного контроля (надзора) деятельности субъектов естественных монополий в сфере услуг в транспортных терминалах, портах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и аэропортах в Красноярском крае,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федеральным органом исполнительной власти 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(приказ Министерства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от 09.03.2022 №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-о);</w:t>
      </w:r>
    </w:p>
    <w:p w14:paraId="55B7FC9C" w14:textId="77777777" w:rsidR="00641912" w:rsidRDefault="00641912" w:rsidP="0064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доклад о результатах правоприменительной практики осуществления министерством тарифной политики Красноярского края 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 в 2021 году 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(приказ Министерства от 09.03.2022 №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-о)</w:t>
      </w:r>
      <w:r w:rsidRPr="006413A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0E62CFCE" w14:textId="77777777" w:rsidR="00641912" w:rsidRDefault="00641912" w:rsidP="006419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28E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428E">
        <w:rPr>
          <w:rFonts w:ascii="Times New Roman" w:hAnsi="Times New Roman" w:cs="Times New Roman"/>
          <w:sz w:val="28"/>
          <w:szCs w:val="28"/>
        </w:rPr>
        <w:t xml:space="preserve"> о государственном контроле (надзоре)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CAD139" w14:textId="77777777" w:rsidR="00641912" w:rsidRPr="001F4AAF" w:rsidRDefault="00641912" w:rsidP="0064191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1F4AAF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 контролируемых лиц посредством опубликования на официальном сайте Министерства информационных писем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_Hlk114148083"/>
      <w:r>
        <w:rPr>
          <w:rFonts w:ascii="Times New Roman" w:hAnsi="Times New Roman" w:cs="Times New Roman"/>
          <w:sz w:val="28"/>
          <w:szCs w:val="28"/>
        </w:rPr>
        <w:t>В 2022 году опубликованы следующие информационные письма</w:t>
      </w:r>
      <w:r w:rsidRPr="001F4AAF">
        <w:rPr>
          <w:rFonts w:ascii="Times New Roman" w:hAnsi="Times New Roman" w:cs="Times New Roman"/>
          <w:sz w:val="28"/>
          <w:szCs w:val="28"/>
        </w:rPr>
        <w:t>:</w:t>
      </w:r>
    </w:p>
    <w:bookmarkEnd w:id="9"/>
    <w:p w14:paraId="22C96B2C" w14:textId="77777777" w:rsidR="00641912" w:rsidRDefault="00641912" w:rsidP="0064191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1F4AA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</w:t>
      </w:r>
      <w:r w:rsidRPr="0004699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;</w:t>
      </w:r>
    </w:p>
    <w:p w14:paraId="24214D61" w14:textId="77777777" w:rsidR="00641912" w:rsidRPr="009F53AF" w:rsidRDefault="00641912" w:rsidP="0064191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мерах поддержки предпринимательского сообщества в части контрольной (надзорной) и разрешительной деятельности.</w:t>
      </w:r>
    </w:p>
    <w:p w14:paraId="2CA24646" w14:textId="77777777" w:rsidR="00641912" w:rsidRDefault="00641912" w:rsidP="006419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2. </w:t>
      </w:r>
      <w:r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доклады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сферах естественных монополий в 2021 году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5014F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6EC292" w14:textId="77777777" w:rsidR="00641912" w:rsidRPr="0063533B" w:rsidRDefault="00641912" w:rsidP="0064191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33B">
        <w:rPr>
          <w:rFonts w:ascii="Times New Roman" w:hAnsi="Times New Roman" w:cs="Times New Roman"/>
          <w:sz w:val="28"/>
          <w:szCs w:val="28"/>
        </w:rPr>
        <w:t xml:space="preserve">3. Министерством объявлено 1 предостережение </w:t>
      </w:r>
      <w:bookmarkStart w:id="10" w:name="_Hlk121130745"/>
      <w:r w:rsidRPr="0063533B">
        <w:rPr>
          <w:rFonts w:ascii="Times New Roman" w:hAnsi="Times New Roman" w:cs="Times New Roman"/>
          <w:sz w:val="28"/>
          <w:szCs w:val="28"/>
        </w:rPr>
        <w:t>в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3533B">
        <w:rPr>
          <w:rFonts w:ascii="Times New Roman" w:hAnsi="Times New Roman" w:cs="Times New Roman"/>
          <w:sz w:val="28"/>
          <w:szCs w:val="28"/>
        </w:rPr>
        <w:t xml:space="preserve"> естественных монополий</w:t>
      </w:r>
      <w:bookmarkEnd w:id="10"/>
      <w:r w:rsidRPr="0063533B">
        <w:rPr>
          <w:rFonts w:ascii="Times New Roman" w:hAnsi="Times New Roman" w:cs="Times New Roman"/>
          <w:sz w:val="28"/>
          <w:szCs w:val="28"/>
        </w:rPr>
        <w:t xml:space="preserve"> п</w:t>
      </w:r>
      <w:r w:rsidRPr="0063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проведенного Министерством наблюдения. </w:t>
      </w:r>
    </w:p>
    <w:p w14:paraId="7C2B3E64" w14:textId="77777777" w:rsidR="00641912" w:rsidRPr="00E43684" w:rsidRDefault="00641912" w:rsidP="0064191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Министерства 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консультаци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3533B">
        <w:rPr>
          <w:rFonts w:ascii="Times New Roman" w:hAnsi="Times New Roman" w:cs="Times New Roman"/>
          <w:sz w:val="28"/>
          <w:szCs w:val="28"/>
        </w:rPr>
        <w:t>в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3533B">
        <w:rPr>
          <w:rFonts w:ascii="Times New Roman" w:hAnsi="Times New Roman" w:cs="Times New Roman"/>
          <w:sz w:val="28"/>
          <w:szCs w:val="28"/>
        </w:rPr>
        <w:t xml:space="preserve"> естественных монополий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57CFD" w14:textId="77777777" w:rsidR="00641912" w:rsidRDefault="00641912" w:rsidP="0064191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2022 году обязательные профилактические визиты Министерством не проводились, в связи с отсутствием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лиц, приступ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осуществлению регулируемых видов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естественных монополий в 2021 году.</w:t>
      </w:r>
    </w:p>
    <w:p w14:paraId="76375B9E" w14:textId="193E60A2" w:rsidR="00641912" w:rsidRDefault="005750ED" w:rsidP="00F84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r w:rsidRPr="005750ED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4A453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12.12.2022 № 18</w:t>
      </w:r>
      <w:r w:rsidR="00641912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-о </w:t>
      </w:r>
      <w:r w:rsidR="00D3749B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</w:t>
      </w:r>
      <w:r w:rsidR="00641912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="00641912">
        <w:rPr>
          <w:rFonts w:ascii="Times New Roman" w:hAnsi="Times New Roman" w:cs="Times New Roman"/>
          <w:sz w:val="28"/>
          <w:szCs w:val="28"/>
        </w:rPr>
        <w:t>сферах естественных монополий</w:t>
      </w:r>
      <w:r w:rsidR="00641912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64191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641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191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F1C1C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при осуществлении контроля (надзора). </w:t>
      </w:r>
    </w:p>
    <w:sectPr w:rsidR="005750ED" w:rsidRPr="005750ED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BF3B" w14:textId="77777777" w:rsidR="006102BE" w:rsidRDefault="006102BE" w:rsidP="00513A79">
      <w:pPr>
        <w:spacing w:after="0" w:line="240" w:lineRule="auto"/>
      </w:pPr>
      <w:r>
        <w:separator/>
      </w:r>
    </w:p>
  </w:endnote>
  <w:endnote w:type="continuationSeparator" w:id="0">
    <w:p w14:paraId="4D6F54E9" w14:textId="77777777" w:rsidR="006102BE" w:rsidRDefault="006102BE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3F0F" w14:textId="77777777" w:rsidR="006102BE" w:rsidRDefault="006102BE" w:rsidP="00513A79">
      <w:pPr>
        <w:spacing w:after="0" w:line="240" w:lineRule="auto"/>
      </w:pPr>
      <w:r>
        <w:separator/>
      </w:r>
    </w:p>
  </w:footnote>
  <w:footnote w:type="continuationSeparator" w:id="0">
    <w:p w14:paraId="2F229B22" w14:textId="77777777" w:rsidR="006102BE" w:rsidRDefault="006102BE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63F4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4B89"/>
    <w:rsid w:val="00064BB6"/>
    <w:rsid w:val="00071E51"/>
    <w:rsid w:val="00085069"/>
    <w:rsid w:val="000871E4"/>
    <w:rsid w:val="00097221"/>
    <w:rsid w:val="000A7AD7"/>
    <w:rsid w:val="000B3519"/>
    <w:rsid w:val="000B6DD4"/>
    <w:rsid w:val="000D3FC6"/>
    <w:rsid w:val="000E2470"/>
    <w:rsid w:val="000E254E"/>
    <w:rsid w:val="000E6133"/>
    <w:rsid w:val="000E7AB2"/>
    <w:rsid w:val="00120EBB"/>
    <w:rsid w:val="00123DF8"/>
    <w:rsid w:val="00125C06"/>
    <w:rsid w:val="00125E94"/>
    <w:rsid w:val="001462EF"/>
    <w:rsid w:val="0014688A"/>
    <w:rsid w:val="00156619"/>
    <w:rsid w:val="00165291"/>
    <w:rsid w:val="00191CEB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F27"/>
    <w:rsid w:val="00271461"/>
    <w:rsid w:val="0027493F"/>
    <w:rsid w:val="00275D9C"/>
    <w:rsid w:val="00276793"/>
    <w:rsid w:val="00276A26"/>
    <w:rsid w:val="00282364"/>
    <w:rsid w:val="002848CF"/>
    <w:rsid w:val="00285F0A"/>
    <w:rsid w:val="00286A2F"/>
    <w:rsid w:val="002907E6"/>
    <w:rsid w:val="002926C2"/>
    <w:rsid w:val="002B1757"/>
    <w:rsid w:val="002B4FFA"/>
    <w:rsid w:val="002C109F"/>
    <w:rsid w:val="002C174D"/>
    <w:rsid w:val="002C3BB0"/>
    <w:rsid w:val="002C5FA7"/>
    <w:rsid w:val="002E3FA6"/>
    <w:rsid w:val="002E4F5D"/>
    <w:rsid w:val="002E5ABB"/>
    <w:rsid w:val="002F1EB3"/>
    <w:rsid w:val="003010B4"/>
    <w:rsid w:val="0030134F"/>
    <w:rsid w:val="003016C6"/>
    <w:rsid w:val="003062F2"/>
    <w:rsid w:val="003079CC"/>
    <w:rsid w:val="00311748"/>
    <w:rsid w:val="00317E19"/>
    <w:rsid w:val="00323603"/>
    <w:rsid w:val="00324CCA"/>
    <w:rsid w:val="00327825"/>
    <w:rsid w:val="00335D25"/>
    <w:rsid w:val="00337AFE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6239"/>
    <w:rsid w:val="003C0625"/>
    <w:rsid w:val="003C2117"/>
    <w:rsid w:val="003C26A9"/>
    <w:rsid w:val="003C7F0E"/>
    <w:rsid w:val="003D144B"/>
    <w:rsid w:val="003D3448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13057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453B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4725"/>
    <w:rsid w:val="004F5256"/>
    <w:rsid w:val="00500F7A"/>
    <w:rsid w:val="0050203F"/>
    <w:rsid w:val="00511073"/>
    <w:rsid w:val="00511908"/>
    <w:rsid w:val="00513A79"/>
    <w:rsid w:val="005148E6"/>
    <w:rsid w:val="00522EF8"/>
    <w:rsid w:val="00524FF5"/>
    <w:rsid w:val="005339DA"/>
    <w:rsid w:val="00533FCB"/>
    <w:rsid w:val="005502DE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02BE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1912"/>
    <w:rsid w:val="006426E1"/>
    <w:rsid w:val="0064515D"/>
    <w:rsid w:val="006453A3"/>
    <w:rsid w:val="00651762"/>
    <w:rsid w:val="00654A39"/>
    <w:rsid w:val="00657128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01A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18CF"/>
    <w:rsid w:val="006D79B2"/>
    <w:rsid w:val="006E0373"/>
    <w:rsid w:val="006E698D"/>
    <w:rsid w:val="006E6EBC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2BFD"/>
    <w:rsid w:val="00763054"/>
    <w:rsid w:val="00765DC3"/>
    <w:rsid w:val="007668B7"/>
    <w:rsid w:val="00770D95"/>
    <w:rsid w:val="00771194"/>
    <w:rsid w:val="00773E0C"/>
    <w:rsid w:val="00774F96"/>
    <w:rsid w:val="00775389"/>
    <w:rsid w:val="0077757F"/>
    <w:rsid w:val="00790775"/>
    <w:rsid w:val="00793915"/>
    <w:rsid w:val="00796F0D"/>
    <w:rsid w:val="007A2C49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1FC4"/>
    <w:rsid w:val="00812EA8"/>
    <w:rsid w:val="00815E73"/>
    <w:rsid w:val="00817E2E"/>
    <w:rsid w:val="0082341A"/>
    <w:rsid w:val="00841BFE"/>
    <w:rsid w:val="00843BB6"/>
    <w:rsid w:val="008448D2"/>
    <w:rsid w:val="008516F5"/>
    <w:rsid w:val="008556CE"/>
    <w:rsid w:val="008603B0"/>
    <w:rsid w:val="00861CBA"/>
    <w:rsid w:val="00867473"/>
    <w:rsid w:val="008715B7"/>
    <w:rsid w:val="00883E8B"/>
    <w:rsid w:val="00885227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15487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0D64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1BFE"/>
    <w:rsid w:val="00AA0DDD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D60EE"/>
    <w:rsid w:val="00AF00F4"/>
    <w:rsid w:val="00AF55BC"/>
    <w:rsid w:val="00B01D9C"/>
    <w:rsid w:val="00B03509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90D30"/>
    <w:rsid w:val="00B93055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5E82"/>
    <w:rsid w:val="00C16745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D7083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3749B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0235"/>
    <w:rsid w:val="00DA734F"/>
    <w:rsid w:val="00DA7F14"/>
    <w:rsid w:val="00DB145C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680"/>
    <w:rsid w:val="00DF7D72"/>
    <w:rsid w:val="00E010B0"/>
    <w:rsid w:val="00E02992"/>
    <w:rsid w:val="00E04C75"/>
    <w:rsid w:val="00E05F8E"/>
    <w:rsid w:val="00E15ADA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3C9"/>
    <w:rsid w:val="00E76474"/>
    <w:rsid w:val="00E80662"/>
    <w:rsid w:val="00E81B11"/>
    <w:rsid w:val="00E86820"/>
    <w:rsid w:val="00E87366"/>
    <w:rsid w:val="00E95114"/>
    <w:rsid w:val="00E967C8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A27"/>
    <w:rsid w:val="00EF0D5E"/>
    <w:rsid w:val="00EF1214"/>
    <w:rsid w:val="00EF69BD"/>
    <w:rsid w:val="00EF6D68"/>
    <w:rsid w:val="00F06207"/>
    <w:rsid w:val="00F14B11"/>
    <w:rsid w:val="00F24934"/>
    <w:rsid w:val="00F30455"/>
    <w:rsid w:val="00F35D0C"/>
    <w:rsid w:val="00F35F9B"/>
    <w:rsid w:val="00F50787"/>
    <w:rsid w:val="00F5449A"/>
    <w:rsid w:val="00F62516"/>
    <w:rsid w:val="00F73067"/>
    <w:rsid w:val="00F84E5D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E7DB0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8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209</cp:revision>
  <cp:lastPrinted>2022-12-08T02:54:00Z</cp:lastPrinted>
  <dcterms:created xsi:type="dcterms:W3CDTF">2020-11-30T04:26:00Z</dcterms:created>
  <dcterms:modified xsi:type="dcterms:W3CDTF">2023-01-17T03:13:00Z</dcterms:modified>
</cp:coreProperties>
</file>