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03CC" w14:textId="1FD68426" w:rsidR="00B048CE" w:rsidRDefault="00B048CE">
      <w:pPr>
        <w:rPr>
          <w:rFonts w:ascii="Times New Roman" w:eastAsia="Times New Roman" w:hAnsi="Times New Roman" w:cs="Times New Roman"/>
        </w:rPr>
      </w:pPr>
    </w:p>
    <w:p w14:paraId="090F2359" w14:textId="77777777" w:rsidR="00630214" w:rsidRPr="00D800A5" w:rsidRDefault="00630214" w:rsidP="00630214">
      <w:pPr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bookmarkStart w:id="0" w:name="_Hlk97218999"/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24CBC947" w14:textId="77777777" w:rsidR="00630214" w:rsidRDefault="00630214" w:rsidP="006302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14:paraId="38F56842" w14:textId="77777777" w:rsidR="00630214" w:rsidRDefault="00630214" w:rsidP="006302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Утвержден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AD800C" w14:textId="77777777" w:rsidR="00630214" w:rsidRDefault="00630214" w:rsidP="006302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тарифной</w:t>
      </w:r>
    </w:p>
    <w:p w14:paraId="50161E8E" w14:textId="77777777" w:rsidR="00630214" w:rsidRPr="00D800A5" w:rsidRDefault="00630214" w:rsidP="006302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политики Красноярского края</w:t>
      </w:r>
    </w:p>
    <w:bookmarkEnd w:id="0"/>
    <w:p w14:paraId="03F4D137" w14:textId="76C934D4" w:rsidR="00926A1E" w:rsidRPr="00D800A5" w:rsidRDefault="00926A1E" w:rsidP="00926A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F8B">
        <w:rPr>
          <w:rFonts w:ascii="Times New Roman" w:eastAsia="Times New Roman" w:hAnsi="Times New Roman" w:cs="Times New Roman"/>
          <w:sz w:val="28"/>
          <w:szCs w:val="28"/>
        </w:rPr>
        <w:t>09.03.2022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F8B">
        <w:rPr>
          <w:rFonts w:ascii="Times New Roman" w:eastAsia="Times New Roman" w:hAnsi="Times New Roman" w:cs="Times New Roman"/>
          <w:sz w:val="28"/>
          <w:szCs w:val="28"/>
        </w:rPr>
        <w:t>24-о</w:t>
      </w:r>
    </w:p>
    <w:p w14:paraId="755D068D" w14:textId="0CD1380D" w:rsidR="00630214" w:rsidRDefault="00630214" w:rsidP="00D800A5">
      <w:pPr>
        <w:autoSpaceDE w:val="0"/>
        <w:autoSpaceDN w:val="0"/>
        <w:adjustRightInd w:val="0"/>
        <w:spacing w:after="160"/>
        <w:ind w:firstLine="540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16002B1" w14:textId="77777777" w:rsidR="00630214" w:rsidRPr="00D800A5" w:rsidRDefault="00630214" w:rsidP="00D800A5">
      <w:pPr>
        <w:autoSpaceDE w:val="0"/>
        <w:autoSpaceDN w:val="0"/>
        <w:adjustRightInd w:val="0"/>
        <w:spacing w:after="160"/>
        <w:ind w:firstLine="540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CD083AF" w14:textId="3AB6F28D" w:rsidR="00BA4F01" w:rsidRDefault="00BA4F01" w:rsidP="00BA4F0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7C5">
        <w:rPr>
          <w:rFonts w:ascii="Times New Roman" w:eastAsia="Times New Roman" w:hAnsi="Times New Roman" w:cs="Times New Roman"/>
          <w:sz w:val="28"/>
          <w:szCs w:val="28"/>
        </w:rPr>
        <w:t>ДОКЛАД</w:t>
      </w:r>
    </w:p>
    <w:p w14:paraId="6DA3892D" w14:textId="77777777" w:rsidR="00EA0723" w:rsidRDefault="00EA0723" w:rsidP="0050367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C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Pr="00B351A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B35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B35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B35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(надзор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35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за регулируемыми государством ценами (тарифами) в электроэнергетике в Красноярском крае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351A6">
        <w:rPr>
          <w:rFonts w:ascii="Times New Roman" w:hAnsi="Times New Roman" w:cs="Times New Roman"/>
          <w:sz w:val="28"/>
          <w:szCs w:val="28"/>
        </w:rPr>
        <w:t>в 2021 году</w:t>
      </w:r>
    </w:p>
    <w:p w14:paraId="7F2A5D3C" w14:textId="77777777" w:rsidR="00BA4F01" w:rsidRDefault="00BA4F01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1271FC" w14:textId="00C314EE" w:rsidR="00B048CE" w:rsidRDefault="00B048CE" w:rsidP="00EA07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тарифной политики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в пределах своей компетенции, закрепленной </w:t>
      </w:r>
      <w:r w:rsidRPr="00B04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Положением о министерстве тарифной политики Красноярского края, утвержденным п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от 03.07.2018 № 380-п, 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7D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A01" w:rsidRPr="00DC73BB">
        <w:rPr>
          <w:rFonts w:ascii="Times New Roman" w:hAnsi="Times New Roman" w:cs="Times New Roman"/>
          <w:sz w:val="28"/>
          <w:szCs w:val="28"/>
        </w:rPr>
        <w:t>региональн</w:t>
      </w:r>
      <w:r w:rsidR="00F94A01">
        <w:rPr>
          <w:rFonts w:ascii="Times New Roman" w:hAnsi="Times New Roman" w:cs="Times New Roman"/>
          <w:sz w:val="28"/>
          <w:szCs w:val="28"/>
        </w:rPr>
        <w:t>ый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94A01">
        <w:rPr>
          <w:rFonts w:ascii="Times New Roman" w:hAnsi="Times New Roman" w:cs="Times New Roman"/>
          <w:sz w:val="28"/>
          <w:szCs w:val="28"/>
        </w:rPr>
        <w:t>ый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94A01">
        <w:rPr>
          <w:rFonts w:ascii="Times New Roman" w:hAnsi="Times New Roman" w:cs="Times New Roman"/>
          <w:sz w:val="28"/>
          <w:szCs w:val="28"/>
        </w:rPr>
        <w:t>ь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F94A01">
        <w:rPr>
          <w:rFonts w:ascii="Times New Roman" w:hAnsi="Times New Roman" w:cs="Times New Roman"/>
          <w:sz w:val="28"/>
          <w:szCs w:val="28"/>
        </w:rPr>
        <w:t>(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надзор) </w:t>
      </w:r>
      <w:r w:rsidR="00EA0723" w:rsidRPr="00B35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регулируемыми государством ценами (тарифами) в электроэнергетике в Красноярском крае </w:t>
      </w:r>
      <w:r w:rsidR="00F94A01">
        <w:rPr>
          <w:rFonts w:ascii="Times New Roman" w:hAnsi="Times New Roman" w:cs="Times New Roman"/>
          <w:sz w:val="28"/>
          <w:szCs w:val="28"/>
        </w:rPr>
        <w:t>(далее – региональный контроль).</w:t>
      </w:r>
    </w:p>
    <w:p w14:paraId="0726E7CA" w14:textId="741BC5B7" w:rsidR="001C00C8" w:rsidRPr="001A2A9A" w:rsidRDefault="004954A6" w:rsidP="001C00C8">
      <w:pPr>
        <w:pStyle w:val="ConsPlusNormal"/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1A2A9A">
        <w:rPr>
          <w:sz w:val="28"/>
          <w:szCs w:val="28"/>
        </w:rPr>
        <w:t>При исполнении контрольн</w:t>
      </w:r>
      <w:r w:rsidR="001A2A9A">
        <w:rPr>
          <w:sz w:val="28"/>
          <w:szCs w:val="28"/>
        </w:rPr>
        <w:t>ых (надзорных)</w:t>
      </w:r>
      <w:r w:rsidRPr="001A2A9A">
        <w:rPr>
          <w:sz w:val="28"/>
          <w:szCs w:val="28"/>
        </w:rPr>
        <w:t xml:space="preserve"> полномочий Министерство </w:t>
      </w:r>
      <w:r w:rsidRPr="001A2A9A">
        <w:rPr>
          <w:sz w:val="28"/>
          <w:szCs w:val="28"/>
        </w:rPr>
        <w:br/>
        <w:t xml:space="preserve">в 2021 году руководствовалось </w:t>
      </w:r>
      <w:r w:rsidR="001C00C8" w:rsidRPr="001A2A9A">
        <w:rPr>
          <w:sz w:val="28"/>
          <w:szCs w:val="28"/>
        </w:rPr>
        <w:t>следующими нормативными правовыми актами:</w:t>
      </w:r>
    </w:p>
    <w:p w14:paraId="7A96D2FF" w14:textId="208476F5" w:rsidR="001C00C8" w:rsidRPr="001A2A9A" w:rsidRDefault="001C00C8" w:rsidP="001C0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A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ACFDAB5" w14:textId="3A044A0C" w:rsidR="00F94A01" w:rsidRPr="001A2A9A" w:rsidRDefault="00EA0723" w:rsidP="004954A6">
      <w:pPr>
        <w:pStyle w:val="ConsPlusNormal"/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072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A0723">
        <w:rPr>
          <w:sz w:val="28"/>
          <w:szCs w:val="28"/>
        </w:rPr>
        <w:t xml:space="preserve"> Правительства Красноярского края от 28.12.2018 </w:t>
      </w:r>
      <w:r>
        <w:rPr>
          <w:sz w:val="28"/>
          <w:szCs w:val="28"/>
        </w:rPr>
        <w:br/>
        <w:t>№</w:t>
      </w:r>
      <w:r w:rsidRPr="00EA0723">
        <w:rPr>
          <w:sz w:val="28"/>
          <w:szCs w:val="28"/>
        </w:rPr>
        <w:t xml:space="preserve"> 789-п </w:t>
      </w:r>
      <w:r>
        <w:rPr>
          <w:sz w:val="28"/>
          <w:szCs w:val="28"/>
        </w:rPr>
        <w:t>«</w:t>
      </w:r>
      <w:r w:rsidRPr="00EA0723">
        <w:rPr>
          <w:sz w:val="28"/>
          <w:szCs w:val="28"/>
        </w:rPr>
        <w:t xml:space="preserve">Об осуществлении государственного контроля (надзора) </w:t>
      </w:r>
      <w:r>
        <w:rPr>
          <w:sz w:val="28"/>
          <w:szCs w:val="28"/>
        </w:rPr>
        <w:br/>
      </w:r>
      <w:r w:rsidRPr="00EA0723">
        <w:rPr>
          <w:sz w:val="28"/>
          <w:szCs w:val="28"/>
        </w:rPr>
        <w:t xml:space="preserve">за регулируемыми государством ценами (тарифами) в электроэнергетике </w:t>
      </w:r>
      <w:r>
        <w:rPr>
          <w:sz w:val="28"/>
          <w:szCs w:val="28"/>
        </w:rPr>
        <w:br/>
      </w:r>
      <w:r w:rsidRPr="00EA0723">
        <w:rPr>
          <w:sz w:val="28"/>
          <w:szCs w:val="28"/>
        </w:rPr>
        <w:t>в Красноярском крае</w:t>
      </w:r>
      <w:r>
        <w:rPr>
          <w:sz w:val="28"/>
          <w:szCs w:val="28"/>
        </w:rPr>
        <w:t>»</w:t>
      </w:r>
      <w:r w:rsidRPr="00EA0723">
        <w:rPr>
          <w:sz w:val="28"/>
          <w:szCs w:val="28"/>
        </w:rPr>
        <w:t xml:space="preserve"> (вместе с </w:t>
      </w:r>
      <w:r>
        <w:rPr>
          <w:sz w:val="28"/>
          <w:szCs w:val="28"/>
        </w:rPr>
        <w:t>«</w:t>
      </w:r>
      <w:r w:rsidRPr="00EA0723">
        <w:rPr>
          <w:sz w:val="28"/>
          <w:szCs w:val="28"/>
        </w:rPr>
        <w:t>Порядком осуществления регионального государственного контроля (надзора) за регулируемыми государством ценами (тарифами) в электроэнергетике в Красноярском крае</w:t>
      </w:r>
      <w:r>
        <w:rPr>
          <w:sz w:val="28"/>
          <w:szCs w:val="28"/>
        </w:rPr>
        <w:t>»</w:t>
      </w:r>
      <w:r w:rsidRPr="00EA072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EA0723">
        <w:rPr>
          <w:sz w:val="28"/>
          <w:szCs w:val="28"/>
        </w:rPr>
        <w:t xml:space="preserve">Порядком осуществления регионального государственного контроля (надзора) </w:t>
      </w:r>
      <w:r>
        <w:rPr>
          <w:sz w:val="28"/>
          <w:szCs w:val="28"/>
        </w:rPr>
        <w:br/>
      </w:r>
      <w:r w:rsidRPr="00EA0723">
        <w:rPr>
          <w:sz w:val="28"/>
          <w:szCs w:val="28"/>
        </w:rPr>
        <w:t>в электроэнергетике в отношении установления и (или) применения субъектами естественных монополий цен (тарифов) на услуги по передаче электрической энергии в Красноярском крае</w:t>
      </w:r>
      <w:r>
        <w:rPr>
          <w:sz w:val="28"/>
          <w:szCs w:val="28"/>
        </w:rPr>
        <w:t>»</w:t>
      </w:r>
      <w:r w:rsidRPr="00EA0723">
        <w:rPr>
          <w:sz w:val="28"/>
          <w:szCs w:val="28"/>
        </w:rPr>
        <w:t>)</w:t>
      </w:r>
      <w:r w:rsidR="004C1482">
        <w:rPr>
          <w:sz w:val="28"/>
          <w:szCs w:val="28"/>
        </w:rPr>
        <w:t xml:space="preserve"> </w:t>
      </w:r>
      <w:r w:rsidR="001C00C8" w:rsidRPr="001A2A9A">
        <w:rPr>
          <w:sz w:val="28"/>
          <w:szCs w:val="28"/>
        </w:rPr>
        <w:t>(далее – Поряд</w:t>
      </w:r>
      <w:r>
        <w:rPr>
          <w:sz w:val="28"/>
          <w:szCs w:val="28"/>
        </w:rPr>
        <w:t>ки</w:t>
      </w:r>
      <w:r w:rsidR="001C00C8" w:rsidRPr="001A2A9A">
        <w:rPr>
          <w:sz w:val="28"/>
          <w:szCs w:val="28"/>
        </w:rPr>
        <w:t>, Постановление № 7</w:t>
      </w:r>
      <w:r>
        <w:rPr>
          <w:sz w:val="28"/>
          <w:szCs w:val="28"/>
        </w:rPr>
        <w:t>89</w:t>
      </w:r>
      <w:r w:rsidR="001C00C8" w:rsidRPr="001A2A9A">
        <w:rPr>
          <w:sz w:val="28"/>
          <w:szCs w:val="28"/>
        </w:rPr>
        <w:t>-п)</w:t>
      </w:r>
      <w:r w:rsidR="00F94A01" w:rsidRPr="001A2A9A">
        <w:rPr>
          <w:sz w:val="28"/>
          <w:szCs w:val="28"/>
        </w:rPr>
        <w:t>.</w:t>
      </w:r>
    </w:p>
    <w:p w14:paraId="075BECA6" w14:textId="340B20DD" w:rsidR="00E242D6" w:rsidRPr="00E242D6" w:rsidRDefault="00E242D6" w:rsidP="00E242D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42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утвержденными Порядками предметом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E242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егионального контроля является соблюдение </w:t>
      </w:r>
      <w:r w:rsidRPr="00E242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субъектами электроэнергетики</w:t>
      </w:r>
      <w:r w:rsidRPr="00E242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5945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подконтрольные субъекты</w:t>
      </w:r>
      <w:r w:rsidRPr="00E242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процессе осуществления своей деятельности требований, установленных Федеральным </w:t>
      </w:r>
      <w:hyperlink r:id="rId7" w:history="1">
        <w:r w:rsidRPr="00E242D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E242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26.03.2003 № 35-ФЗ </w:t>
      </w:r>
      <w:r w:rsidR="008370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242D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«Об электроэнергетике», Федеральным законом от 17.08.1995 № 147-ФЗ </w:t>
      </w:r>
      <w:r w:rsidR="008370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242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естественных монополиях», другими федеральными законами и иными нормативными правовыми актами Российской Федерации к применению цен (тарифов) в сфере электроэнергетики,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</w:t>
      </w:r>
      <w:r w:rsidR="008370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242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осуществлении регулируемой деятельности в сфере электроэнергетики, экономической обоснованности расходов на проведение мероприятий </w:t>
      </w:r>
      <w:r w:rsidR="008370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242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технологическому присоединению объектов к электрическим сетям </w:t>
      </w:r>
      <w:r w:rsidR="008370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242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стандартизованных тарифных ставок, определяющих ее величину, правильности использования инвестиционных ресурсов, включаемых в регулируемые государством цены (тарифы), а также требований к соблюдению стандартов раскрытия информации </w:t>
      </w:r>
      <w:r w:rsidR="008370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242D6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электроэнергетике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обязательные требования)</w:t>
      </w:r>
      <w:r w:rsidRPr="00E242D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43932B3" w14:textId="30FE17E2" w:rsidR="00CA105F" w:rsidRDefault="00CA105F" w:rsidP="007417C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Министерства по осуществлению регионального контроля направлен</w:t>
      </w:r>
      <w:r w:rsidR="007417C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предупреждение, выявление и пресечение нарушений обязательных требований, осуществляемая посредством </w:t>
      </w:r>
      <w:bookmarkStart w:id="1" w:name="_Hlk6282158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профилактики нарушений обязательных требований,</w:t>
      </w:r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соблюдения </w:t>
      </w:r>
      <w:r w:rsidR="005945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подконтрольными субъектами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обязательных требований, выявления их нарушений, принятия предусмотренных законодательством Российской Федерации мер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0383D25A" w14:textId="2FB02C6F" w:rsidR="00AF1BF7" w:rsidRPr="00312679" w:rsidRDefault="00AF1BF7" w:rsidP="00AF1BF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 в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Pr="00312679">
        <w:rPr>
          <w:rFonts w:ascii="Times New Roman" w:hAnsi="Times New Roman" w:cs="Times New Roman"/>
          <w:sz w:val="28"/>
          <w:szCs w:val="28"/>
        </w:rPr>
        <w:t xml:space="preserve">региональный контроль </w:t>
      </w: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осуществлялся посредством: </w:t>
      </w:r>
    </w:p>
    <w:p w14:paraId="4A1CAFAD" w14:textId="77777777" w:rsidR="00CF7A90" w:rsidRPr="00F050E5" w:rsidRDefault="00CF7A90" w:rsidP="00CF7A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и проведения мероприятий по профилактике нарушений обязательных требований;</w:t>
      </w:r>
    </w:p>
    <w:p w14:paraId="498C5A83" w14:textId="77777777" w:rsidR="00CF7A90" w:rsidRPr="00F050E5" w:rsidRDefault="00CF7A90" w:rsidP="00CF7A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систематического наблюдения (контроля) за исполнением обязательных требований;</w:t>
      </w:r>
    </w:p>
    <w:p w14:paraId="28792530" w14:textId="77777777" w:rsidR="00CF7A90" w:rsidRPr="00F050E5" w:rsidRDefault="00CF7A90" w:rsidP="00CF7A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14:paraId="5001ED39" w14:textId="3D2A3A9B" w:rsidR="00AF1B69" w:rsidRPr="00AF1B69" w:rsidRDefault="00AF1B69" w:rsidP="00AF1B6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Hlk5910023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Министерство осуществляло р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егиональный контроль </w:t>
      </w:r>
      <w:bookmarkStart w:id="3" w:name="_Hlk89082518"/>
      <w:bookmarkStart w:id="4" w:name="_Hlk8909619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применением риск-ориентированного подхода. </w:t>
      </w:r>
      <w:bookmarkEnd w:id="3"/>
      <w:bookmarkEnd w:id="4"/>
      <w:r w:rsidR="006777F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Подконтрольные субъекты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отнесены Министерством к категориям риска, в соответствии с критериями, утвержденными Постановлением № 7</w:t>
      </w:r>
      <w:r w:rsidR="008370B4">
        <w:rPr>
          <w:rFonts w:ascii="Times New Roman" w:eastAsiaTheme="minorHAnsi" w:hAnsi="Times New Roman" w:cs="Times New Roman"/>
          <w:sz w:val="28"/>
          <w:szCs w:val="28"/>
          <w:lang w:eastAsia="en-US"/>
        </w:rPr>
        <w:t>89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>-п.</w:t>
      </w:r>
    </w:p>
    <w:p w14:paraId="7D47EE8F" w14:textId="77777777" w:rsidR="008370B4" w:rsidRPr="008370B4" w:rsidRDefault="008370B4" w:rsidP="008370B4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70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субъектов электроэнергетики, не являющихся субъектами естественных монополий, по категориям риска при осуществлении регионального государственного контроля (надзора) за регулируемыми государством ценами (тарифами) в электроэнергетике в Красноярском крае </w:t>
      </w:r>
      <w:r w:rsidRPr="008370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Перечень субъектов естественных монополий, устанавливающих </w:t>
      </w:r>
      <w:r w:rsidRPr="008370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(или) применяющих цены (тарифы) на услуги по передаче электрической энергии в Красноярском крае, по категориям риска при осуществлении </w:t>
      </w:r>
      <w:r w:rsidRPr="008370B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регионального государственного контроля (надзора) в электроэнергетике </w:t>
      </w:r>
      <w:r w:rsidRPr="008370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отношении установления и (или) применения субъектами естественных монополий цен (тарифов) на услуги по передаче электрической энергии </w:t>
      </w:r>
      <w:r w:rsidRPr="008370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Красноярском крае размещены н</w:t>
      </w:r>
      <w:r w:rsidRPr="008370B4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8370B4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hyperlink r:id="rId8" w:history="1">
        <w:r w:rsidRPr="008370B4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70B4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70B4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8370B4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70B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370B4">
        <w:rPr>
          <w:rFonts w:ascii="Times New Roman" w:hAnsi="Times New Roman" w:cs="Times New Roman"/>
          <w:sz w:val="28"/>
          <w:szCs w:val="28"/>
        </w:rPr>
        <w:t xml:space="preserve"> в разделе «Государственный контроль (надзор)» (далее - официальный сайт Министерства).</w:t>
      </w:r>
      <w:r w:rsidRPr="008370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F415823" w14:textId="6635B6DB" w:rsidR="00813AA8" w:rsidRDefault="00813AA8" w:rsidP="00813AA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1B6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2021 год (далее - план проверок на 2021 год)</w:t>
      </w:r>
      <w:r w:rsidRPr="006D2B5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приказом Министерства от 28.10.2020 № 128-о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сформирован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риск-ориентированного подхода. </w:t>
      </w:r>
    </w:p>
    <w:p w14:paraId="0ADC7D21" w14:textId="48079ABB" w:rsidR="008370B4" w:rsidRDefault="008370B4" w:rsidP="008370B4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70B4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плановые проверки в сфере электроэнергетики Министерством не проводились.</w:t>
      </w:r>
    </w:p>
    <w:p w14:paraId="5D3BE2CA" w14:textId="3EE4CC1A" w:rsidR="00570639" w:rsidRPr="003A45D3" w:rsidRDefault="00570639" w:rsidP="0057063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Планом проверок на 2021 год предусматривалось проведение </w:t>
      </w:r>
      <w:r w:rsidR="0051200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плановых проверок в сфере электроэнергетики.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6777FB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13.08.2021 № 108-о, в соответствии с пунктом 6 постановления Правительства Российской Федерации от 30.11.2020 № 1969 </w:t>
      </w:r>
      <w:r w:rsidR="007C123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плановые проверки, дата начала которых наступила позже 30.06.2021, исключены из плана проверок на 2021 год.</w:t>
      </w:r>
    </w:p>
    <w:p w14:paraId="101832A1" w14:textId="10C0B603" w:rsidR="00570639" w:rsidRPr="003A45D3" w:rsidRDefault="00570639" w:rsidP="005706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в 2021 году Министерством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487A67">
        <w:rPr>
          <w:rFonts w:ascii="Times New Roman" w:eastAsia="Times New Roman" w:hAnsi="Times New Roman" w:cs="Times New Roman"/>
          <w:sz w:val="28"/>
          <w:szCs w:val="28"/>
        </w:rPr>
        <w:br/>
      </w:r>
      <w:r w:rsidRPr="003A45D3">
        <w:rPr>
          <w:rFonts w:ascii="Times New Roman" w:eastAsia="Times New Roman" w:hAnsi="Times New Roman" w:cs="Times New Roman"/>
          <w:sz w:val="28"/>
          <w:szCs w:val="28"/>
        </w:rPr>
        <w:t>не проводились в виду отсутствия оснований.</w:t>
      </w:r>
    </w:p>
    <w:bookmarkEnd w:id="2"/>
    <w:p w14:paraId="4113371D" w14:textId="08B163DF" w:rsidR="008112E8" w:rsidRPr="003A45D3" w:rsidRDefault="008112E8" w:rsidP="008112E8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должностные лица Министерства принимали участие в проведении плановых проверок министерства промышленности, энергетики и жилищно-коммунального хозяйства Красноярского края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 xml:space="preserve">по осуществлению контроля за реализацией инвестиционных программ субъектов электроэнергетики в отношении </w:t>
      </w:r>
      <w:r w:rsidR="00467143">
        <w:rPr>
          <w:rFonts w:ascii="Times New Roman" w:eastAsia="Times New Roman" w:hAnsi="Times New Roman" w:cs="Times New Roman"/>
          <w:sz w:val="28"/>
          <w:szCs w:val="28"/>
        </w:rPr>
        <w:t>следующих юридических лиц</w:t>
      </w:r>
      <w:r w:rsidR="00467143" w:rsidRPr="00467143">
        <w:rPr>
          <w:rFonts w:ascii="Times New Roman" w:eastAsia="Times New Roman" w:hAnsi="Times New Roman" w:cs="Times New Roman"/>
          <w:sz w:val="28"/>
          <w:szCs w:val="28"/>
        </w:rPr>
        <w:t>:</w:t>
      </w:r>
      <w:r w:rsidR="0046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t>ООО «Перспектива», МУП ЭС г. Зеленогорска, ООО «Песчанка-Энерго».</w:t>
      </w:r>
    </w:p>
    <w:p w14:paraId="19363193" w14:textId="669C3B01" w:rsidR="008112E8" w:rsidRPr="003A45D3" w:rsidRDefault="008112E8" w:rsidP="008112E8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2021 году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лся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систематический контроль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за </w:t>
      </w:r>
      <w:r w:rsidRPr="003A45D3">
        <w:rPr>
          <w:rFonts w:ascii="Times New Roman" w:eastAsiaTheme="minorHAnsi" w:hAnsi="Times New Roman" w:cs="Times New Roman"/>
          <w:color w:val="00000A"/>
          <w:kern w:val="1"/>
          <w:sz w:val="28"/>
          <w:szCs w:val="28"/>
          <w:lang w:eastAsia="zh-CN"/>
        </w:rPr>
        <w:t>соблюдением территориальными сетевыми организациями стандартов раскрытия информации в части размещения отчетов о реализации инвестиционных программ на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официальном сайте федеральной государственной информационной системы «Единый портал государственных и муниципальных услуг (функций)» (далее – ФГИС ЕПГУ). </w:t>
      </w:r>
    </w:p>
    <w:p w14:paraId="4F18864E" w14:textId="77777777" w:rsidR="008112E8" w:rsidRPr="003A45D3" w:rsidRDefault="008112E8" w:rsidP="008112E8">
      <w:pPr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систематического контроля выявлены нарушения </w:t>
      </w:r>
      <w:r w:rsidRPr="003A45D3">
        <w:rPr>
          <w:rFonts w:ascii="Times New Roman" w:eastAsiaTheme="minorHAnsi" w:hAnsi="Times New Roman" w:cs="Times New Roman"/>
          <w:color w:val="00000A"/>
          <w:kern w:val="1"/>
          <w:sz w:val="28"/>
          <w:szCs w:val="28"/>
          <w:lang w:eastAsia="zh-CN"/>
        </w:rPr>
        <w:t xml:space="preserve">территориальными сетевыми организациями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требований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</w:r>
      <w:r w:rsidRPr="003A45D3">
        <w:rPr>
          <w:rFonts w:ascii="Times New Roman" w:eastAsiaTheme="minorHAnsi" w:hAnsi="Times New Roman" w:cs="Times New Roman"/>
          <w:color w:val="00000A"/>
          <w:kern w:val="1"/>
          <w:sz w:val="28"/>
          <w:szCs w:val="28"/>
          <w:lang w:eastAsia="zh-CN"/>
        </w:rPr>
        <w:t xml:space="preserve">в части размещения отчетов о реализации инвестиционных программ </w:t>
      </w:r>
      <w:r w:rsidRPr="003A45D3">
        <w:rPr>
          <w:rFonts w:ascii="Times New Roman" w:eastAsiaTheme="minorHAnsi" w:hAnsi="Times New Roman" w:cs="Times New Roman"/>
          <w:color w:val="00000A"/>
          <w:kern w:val="1"/>
          <w:sz w:val="28"/>
          <w:szCs w:val="28"/>
          <w:lang w:eastAsia="zh-CN"/>
        </w:rPr>
        <w:br/>
        <w:t>на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официальном сайте ФГИС ЕПГУ.</w:t>
      </w:r>
    </w:p>
    <w:p w14:paraId="7AE5371F" w14:textId="4E06136E" w:rsidR="008112E8" w:rsidRPr="003A45D3" w:rsidRDefault="008112E8" w:rsidP="008112E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hAnsi="Times New Roman" w:cs="Times New Roman"/>
          <w:sz w:val="28"/>
          <w:szCs w:val="28"/>
        </w:rPr>
        <w:t xml:space="preserve">В отчетном периоде Министерством принимались меры </w:t>
      </w:r>
      <w:r w:rsidRPr="003A45D3">
        <w:rPr>
          <w:rFonts w:ascii="Times New Roman" w:hAnsi="Times New Roman" w:cs="Times New Roman"/>
          <w:sz w:val="28"/>
          <w:szCs w:val="28"/>
        </w:rPr>
        <w:br/>
        <w:t xml:space="preserve">по привлечению лиц, допустивших нарушение обязательных требований, </w:t>
      </w:r>
      <w:r w:rsidRPr="003A45D3">
        <w:rPr>
          <w:rFonts w:ascii="Times New Roman" w:hAnsi="Times New Roman" w:cs="Times New Roman"/>
          <w:sz w:val="28"/>
          <w:szCs w:val="28"/>
        </w:rPr>
        <w:br/>
      </w:r>
      <w:r w:rsidRPr="003A45D3">
        <w:rPr>
          <w:rFonts w:ascii="Times New Roman" w:hAnsi="Times New Roman" w:cs="Times New Roman"/>
          <w:sz w:val="28"/>
          <w:szCs w:val="28"/>
        </w:rPr>
        <w:lastRenderedPageBreak/>
        <w:t xml:space="preserve">к административной ответственности в порядке, установленном </w:t>
      </w:r>
      <w:hyperlink r:id="rId9" w:history="1">
        <w:r w:rsidRPr="003A45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45D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 w:rsidRPr="003A45D3">
        <w:rPr>
          <w:rFonts w:ascii="Times New Roman" w:hAnsi="Times New Roman" w:cs="Times New Roman"/>
          <w:sz w:val="28"/>
          <w:szCs w:val="28"/>
        </w:rPr>
        <w:br/>
        <w:t>(далее – КоАП РФ)</w:t>
      </w:r>
      <w:r w:rsidR="002B7491">
        <w:rPr>
          <w:rFonts w:ascii="Times New Roman" w:hAnsi="Times New Roman" w:cs="Times New Roman"/>
          <w:sz w:val="28"/>
          <w:szCs w:val="28"/>
        </w:rPr>
        <w:t>.</w:t>
      </w:r>
    </w:p>
    <w:p w14:paraId="3CAFEDA0" w14:textId="77777777" w:rsidR="00467143" w:rsidRDefault="002B7491" w:rsidP="002B7491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осуществления систематического контроля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за </w:t>
      </w:r>
      <w:r w:rsidRPr="003A45D3">
        <w:rPr>
          <w:rFonts w:ascii="Times New Roman" w:eastAsiaTheme="minorHAnsi" w:hAnsi="Times New Roman" w:cs="Times New Roman"/>
          <w:color w:val="00000A"/>
          <w:kern w:val="1"/>
          <w:sz w:val="28"/>
          <w:szCs w:val="28"/>
          <w:lang w:eastAsia="zh-CN"/>
        </w:rPr>
        <w:t xml:space="preserve">соблюдением территориальными сетевыми организациями стандартов раскрытия информации в 2021 году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возбуждены дела об административном правонарушении по статье 9.15 КоАП РФ в отношении следующих юридических лиц: МУП «Емельяновские электрические сети»,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ООО «</w:t>
      </w:r>
      <w:proofErr w:type="spellStart"/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ЕнисейСетьСервис</w:t>
      </w:r>
      <w:proofErr w:type="spellEnd"/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», ООО «КраМЗ-ТЕЛЕКОМ», ООО «</w:t>
      </w:r>
      <w:proofErr w:type="spellStart"/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Крассети</w:t>
      </w:r>
      <w:proofErr w:type="spellEnd"/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», МУП ЭС </w:t>
      </w:r>
      <w:proofErr w:type="spellStart"/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г.Зеленогорска</w:t>
      </w:r>
      <w:proofErr w:type="spellEnd"/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МП «</w:t>
      </w:r>
      <w:proofErr w:type="spellStart"/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Горэлектросеть</w:t>
      </w:r>
      <w:proofErr w:type="spellEnd"/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», ООО «</w:t>
      </w:r>
      <w:proofErr w:type="spellStart"/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КрасЭлектроСети</w:t>
      </w:r>
      <w:proofErr w:type="spellEnd"/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».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AA0D950" w14:textId="4744FD22" w:rsidR="002B7491" w:rsidRPr="003A45D3" w:rsidRDefault="002B7491" w:rsidP="002B7491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результатам рассмотрения Министерством административных дел</w:t>
      </w:r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привлечено к административной ответственности 3 юридических лица, наложено административных штрафов на сумму 200 тыс. руб.</w:t>
      </w:r>
    </w:p>
    <w:p w14:paraId="5F07BD72" w14:textId="40148D53" w:rsidR="00232046" w:rsidRDefault="00232046" w:rsidP="0023204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 осуществления Министерством регионального контроля</w:t>
      </w:r>
      <w:r w:rsidR="00720842">
        <w:rPr>
          <w:rFonts w:ascii="Times New Roman" w:hAnsi="Times New Roman" w:cs="Times New Roman"/>
          <w:sz w:val="28"/>
          <w:szCs w:val="28"/>
        </w:rPr>
        <w:t>, в том числе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452B">
        <w:rPr>
          <w:rFonts w:ascii="Times New Roman" w:hAnsi="Times New Roman" w:cs="Times New Roman"/>
          <w:sz w:val="28"/>
          <w:szCs w:val="28"/>
        </w:rPr>
        <w:t>подконтрольные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основном допускают нарушения следующих обязательных требований</w:t>
      </w:r>
      <w:r>
        <w:rPr>
          <w:rFonts w:ascii="Times New Roman" w:eastAsia="Times New Roman" w:hAnsi="Times New Roman"/>
          <w:sz w:val="28"/>
        </w:rPr>
        <w:t>:</w:t>
      </w:r>
    </w:p>
    <w:p w14:paraId="3F9C29CD" w14:textId="77777777" w:rsidR="00232046" w:rsidRPr="00527310" w:rsidRDefault="00232046" w:rsidP="0023204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527310">
        <w:rPr>
          <w:rFonts w:ascii="Times New Roman" w:hAnsi="Times New Roman" w:cs="Times New Roman"/>
          <w:bCs/>
          <w:sz w:val="28"/>
          <w:szCs w:val="28"/>
        </w:rPr>
        <w:t>применения государственных регулируемых цен (тарифов)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46D01C7A" w14:textId="2DFC5C95" w:rsidR="00527310" w:rsidRDefault="00232046" w:rsidP="005273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 w:rsidR="00BE3221">
        <w:rPr>
          <w:rFonts w:ascii="Times New Roman" w:eastAsia="Times New Roman" w:hAnsi="Times New Roman"/>
          <w:sz w:val="28"/>
          <w:szCs w:val="28"/>
        </w:rPr>
        <w:t>соблюдение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</w:t>
      </w:r>
      <w:r w:rsidR="003E55F9">
        <w:rPr>
          <w:rFonts w:ascii="Times New Roman" w:eastAsia="Times New Roman" w:hAnsi="Times New Roman"/>
          <w:sz w:val="28"/>
          <w:szCs w:val="28"/>
        </w:rPr>
        <w:t xml:space="preserve">установленного </w:t>
      </w:r>
      <w:r w:rsidRPr="00527310">
        <w:rPr>
          <w:rFonts w:ascii="Times New Roman" w:eastAsia="Times New Roman" w:hAnsi="Times New Roman"/>
          <w:sz w:val="28"/>
          <w:szCs w:val="28"/>
        </w:rPr>
        <w:t>порядка ценообразования</w:t>
      </w:r>
      <w:r w:rsidR="003E55F9">
        <w:rPr>
          <w:rFonts w:ascii="Times New Roman" w:eastAsia="Times New Roman" w:hAnsi="Times New Roman"/>
          <w:sz w:val="28"/>
          <w:szCs w:val="28"/>
        </w:rPr>
        <w:t xml:space="preserve"> (</w:t>
      </w:r>
      <w:r w:rsidR="00527310">
        <w:rPr>
          <w:rFonts w:ascii="Times New Roman" w:eastAsia="Times New Roman" w:hAnsi="Times New Roman"/>
          <w:sz w:val="28"/>
          <w:szCs w:val="28"/>
        </w:rPr>
        <w:t xml:space="preserve">в том числе </w:t>
      </w:r>
      <w:r w:rsidRPr="00527310">
        <w:rPr>
          <w:rFonts w:ascii="Times New Roman" w:eastAsia="Times New Roman" w:hAnsi="Times New Roman"/>
          <w:sz w:val="28"/>
          <w:szCs w:val="28"/>
        </w:rPr>
        <w:t>отсутствие ведения раздельного учета доходов и расходов по регулируемым видам деятельности</w:t>
      </w:r>
      <w:r w:rsidR="003E55F9">
        <w:rPr>
          <w:rFonts w:ascii="Times New Roman" w:eastAsia="Times New Roman" w:hAnsi="Times New Roman"/>
          <w:sz w:val="28"/>
          <w:szCs w:val="28"/>
        </w:rPr>
        <w:t>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6B6EC9EA" w14:textId="195E4304" w:rsidR="003E55F9" w:rsidRDefault="003E55F9" w:rsidP="003E55F9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соблюдени</w:t>
      </w:r>
      <w:r w:rsidR="00802A4E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E3221">
        <w:rPr>
          <w:rFonts w:ascii="Times New Roman" w:eastAsia="Times New Roman" w:hAnsi="Times New Roman"/>
          <w:sz w:val="28"/>
          <w:szCs w:val="28"/>
        </w:rPr>
        <w:t xml:space="preserve">требований к </w:t>
      </w:r>
      <w:r w:rsidRPr="00527310">
        <w:rPr>
          <w:rFonts w:ascii="Times New Roman" w:eastAsia="Times New Roman" w:hAnsi="Times New Roman"/>
          <w:sz w:val="28"/>
          <w:szCs w:val="28"/>
        </w:rPr>
        <w:t>стандарт</w:t>
      </w:r>
      <w:r w:rsidR="00BE3221">
        <w:rPr>
          <w:rFonts w:ascii="Times New Roman" w:eastAsia="Times New Roman" w:hAnsi="Times New Roman"/>
          <w:sz w:val="28"/>
          <w:szCs w:val="28"/>
        </w:rPr>
        <w:t>ам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раскрытия информации;</w:t>
      </w:r>
    </w:p>
    <w:p w14:paraId="59CA572C" w14:textId="0123F367" w:rsidR="00BE3221" w:rsidRPr="00BE3221" w:rsidRDefault="00BE3221" w:rsidP="00BE32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требований в области энергосбережения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>и энергоэффективности;</w:t>
      </w:r>
    </w:p>
    <w:p w14:paraId="2FBD318D" w14:textId="26A297F4" w:rsidR="009C0DA1" w:rsidRPr="006339C3" w:rsidRDefault="00232046" w:rsidP="0052731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39C3">
        <w:rPr>
          <w:rFonts w:ascii="Times New Roman" w:eastAsia="Times New Roman" w:hAnsi="Times New Roman"/>
          <w:sz w:val="28"/>
          <w:szCs w:val="28"/>
        </w:rPr>
        <w:t xml:space="preserve">- </w:t>
      </w:r>
      <w:r w:rsidR="00527310" w:rsidRPr="006339C3">
        <w:rPr>
          <w:rFonts w:ascii="Times New Roman" w:eastAsia="Times New Roman" w:hAnsi="Times New Roman"/>
          <w:sz w:val="28"/>
          <w:szCs w:val="28"/>
        </w:rPr>
        <w:t>н</w:t>
      </w:r>
      <w:r w:rsidR="00527310"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>евыполнение в установленный срок законного предписания</w:t>
      </w:r>
      <w:r w:rsidR="00377F34"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решения </w:t>
      </w:r>
      <w:r w:rsidR="009C0DA1"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 w:rsid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E3221"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принимаемых по результатам контрольных (надзорных) мероприятий</w:t>
      </w:r>
      <w:r w:rsid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44724D3" w14:textId="77777777" w:rsidR="0059452B" w:rsidRPr="00C1634B" w:rsidRDefault="0059452B" w:rsidP="0059452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подконтрольные субъекты</w:t>
      </w: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допускают нарушения в части непредставления или несвоевременного представления сведений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Министерство.</w:t>
      </w:r>
    </w:p>
    <w:p w14:paraId="185CA2BF" w14:textId="77777777" w:rsidR="0059452B" w:rsidRPr="006339C3" w:rsidRDefault="0059452B" w:rsidP="0059452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6339C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 xml:space="preserve">я подконтрольными субъектами обязательных требований </w:t>
      </w:r>
      <w:r w:rsidRPr="006339C3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ответственность. Ниже приведены статьи КоАП РФ и </w:t>
      </w:r>
      <w:r w:rsidRPr="00232046">
        <w:rPr>
          <w:rFonts w:ascii="Times New Roman" w:eastAsia="Times New Roman" w:hAnsi="Times New Roman" w:cs="Times New Roman"/>
          <w:sz w:val="28"/>
          <w:szCs w:val="28"/>
        </w:rPr>
        <w:t>размеры штрафов за нарушени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Pr="003245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50DB0F" w14:textId="77777777" w:rsidR="00232046" w:rsidRPr="00232046" w:rsidRDefault="00232046" w:rsidP="00232046">
      <w:pPr>
        <w:widowControl w:val="0"/>
        <w:autoSpaceDE w:val="0"/>
        <w:autoSpaceDN w:val="0"/>
        <w:adjustRightInd w:val="0"/>
        <w:spacing w:line="22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377F34" w:rsidRPr="00232046" w14:paraId="7A9CE100" w14:textId="77777777" w:rsidTr="002A7D46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7D37" w14:textId="7E4DD31F" w:rsidR="00232046" w:rsidRPr="00232046" w:rsidRDefault="00BF6D24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Виды н</w:t>
            </w:r>
            <w:r w:rsidR="00232046" w:rsidRPr="00232046">
              <w:rPr>
                <w:rFonts w:ascii="Times New Roman" w:eastAsia="Times New Roman" w:hAnsi="Times New Roman" w:cs="Times New Roman"/>
              </w:rPr>
              <w:t>арушени</w:t>
            </w:r>
            <w:r w:rsidR="00CA2830" w:rsidRPr="0048674D">
              <w:rPr>
                <w:rFonts w:ascii="Times New Roman" w:eastAsia="Times New Roman" w:hAnsi="Times New Roman" w:cs="Times New Roman"/>
              </w:rPr>
              <w:t>й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7D39" w14:textId="1C76C734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Норма КоАП Р</w:t>
            </w:r>
            <w:r w:rsidRPr="0048674D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D02B" w14:textId="70E2999B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Размер налагаемого штрафа, </w:t>
            </w:r>
            <w:r w:rsidR="00BF6D24" w:rsidRPr="0048674D"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руб.: </w:t>
            </w:r>
          </w:p>
        </w:tc>
      </w:tr>
      <w:tr w:rsidR="00CA2830" w:rsidRPr="00232046" w14:paraId="3B0E327A" w14:textId="77777777" w:rsidTr="002A7D46">
        <w:trPr>
          <w:tblHeader/>
        </w:trPr>
        <w:tc>
          <w:tcPr>
            <w:tcW w:w="2420" w:type="pct"/>
            <w:vMerge/>
            <w:vAlign w:val="center"/>
            <w:hideMark/>
          </w:tcPr>
          <w:p w14:paraId="6F70C5F7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5467966E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E3FD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11535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8A38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юридических лиц</w:t>
            </w:r>
          </w:p>
        </w:tc>
      </w:tr>
      <w:tr w:rsidR="003E55F9" w:rsidRPr="00232046" w14:paraId="15F8FF58" w14:textId="77777777" w:rsidTr="002A7D46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7B3F" w14:textId="2EA2E5CE" w:rsidR="003E55F9" w:rsidRPr="0048674D" w:rsidRDefault="003E55F9" w:rsidP="003E55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D0AA" w14:textId="3A56D931" w:rsidR="003E55F9" w:rsidRPr="0048674D" w:rsidRDefault="003E55F9" w:rsidP="003E55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ED1D" w14:textId="30D6FFF9" w:rsidR="003E55F9" w:rsidRPr="0048674D" w:rsidRDefault="003E55F9" w:rsidP="003E55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45D5" w14:textId="4326BEC3" w:rsidR="003E55F9" w:rsidRPr="0048674D" w:rsidRDefault="003E55F9" w:rsidP="003E55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BD1E" w14:textId="4071075F" w:rsidR="003E55F9" w:rsidRPr="0048674D" w:rsidRDefault="003E55F9" w:rsidP="003E55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A2830" w:rsidRPr="00232046" w14:paraId="1EF5DFA4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594F" w14:textId="7294E1D2" w:rsidR="00232046" w:rsidRPr="00232046" w:rsidRDefault="009C0DA1" w:rsidP="00486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З</w:t>
            </w:r>
            <w:r w:rsidR="00232046" w:rsidRPr="00232046">
              <w:rPr>
                <w:rFonts w:ascii="Times New Roman" w:eastAsia="Times New Roman" w:hAnsi="Times New Roman" w:cs="Times New Roman"/>
              </w:rPr>
              <w:t>авышение регулируемых государством</w:t>
            </w:r>
            <w:r w:rsidR="00CA2830"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="00232046" w:rsidRPr="00232046">
              <w:rPr>
                <w:rFonts w:ascii="Times New Roman" w:eastAsia="Times New Roman" w:hAnsi="Times New Roman" w:cs="Times New Roman"/>
              </w:rPr>
              <w:t>цен</w:t>
            </w:r>
            <w:r w:rsidR="00CA2830"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(тарифов, расценок, ставок и тому подобного)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>на продукцию, товары либо услуги</w:t>
            </w:r>
            <w:r w:rsidR="00802A4E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, предельных цен (тарифов, расценок, ставок, платы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802A4E" w:rsidRPr="0048674D">
              <w:rPr>
                <w:rFonts w:ascii="Times New Roman" w:eastAsiaTheme="minorHAnsi" w:hAnsi="Times New Roman" w:cs="Times New Roman"/>
                <w:lang w:eastAsia="en-US"/>
              </w:rPr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F9A0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455F" w14:textId="40E150B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570F" w14:textId="0C4632D5" w:rsidR="00232046" w:rsidRPr="00232046" w:rsidRDefault="00232046" w:rsidP="00CA283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96B2" w14:textId="41148EA2" w:rsidR="00232046" w:rsidRPr="00232046" w:rsidRDefault="00232046" w:rsidP="00CA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в 2-х кратном размере излишне полученной выручки</w:t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от реализации товара (работы, услуги)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2830" w:rsidRPr="00232046" w14:paraId="76E204D1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5A2A" w14:textId="4B1F8B1C" w:rsidR="00232046" w:rsidRPr="00232046" w:rsidRDefault="009C0DA1" w:rsidP="00CA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</w:rPr>
              <w:t>З</w:t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анижение регулируемых государством цен (тарифов, расценок, ставок и тому подобного)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D0F4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lastRenderedPageBreak/>
              <w:t xml:space="preserve">часть 2 статьи </w:t>
            </w:r>
            <w:r w:rsidRPr="00232046">
              <w:rPr>
                <w:rFonts w:ascii="Times New Roman" w:eastAsia="Times New Roman" w:hAnsi="Times New Roman" w:cs="Times New Roman"/>
              </w:rPr>
              <w:lastRenderedPageBreak/>
              <w:t>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F65D" w14:textId="5BFCA50E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4676" w14:textId="17CE8303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FCDA" w14:textId="33143E6C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77F34" w:rsidRPr="00232046" w14:paraId="20FD5811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6BFA" w14:textId="617345B8" w:rsidR="00BF6D24" w:rsidRPr="0048674D" w:rsidRDefault="009C0DA1" w:rsidP="00BF6D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Н</w:t>
            </w:r>
            <w:r w:rsidR="00BF6D24" w:rsidRPr="00232046">
              <w:rPr>
                <w:rFonts w:ascii="Times New Roman" w:hAnsi="Times New Roman" w:cs="Times New Roman"/>
                <w:bCs/>
              </w:rPr>
              <w:t>арушение стандартов раскрытия информации субъектами оптового рынка электрической энергии и мощности, розничных рынков электрической энергии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4098" w14:textId="73418F6A" w:rsidR="00BF6D24" w:rsidRPr="0048674D" w:rsidRDefault="009C0DA1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с</w:t>
            </w:r>
            <w:r w:rsidR="00BF6D24" w:rsidRPr="00232046">
              <w:rPr>
                <w:rFonts w:ascii="Times New Roman" w:hAnsi="Times New Roman" w:cs="Times New Roman"/>
                <w:bCs/>
              </w:rPr>
              <w:t>татья</w:t>
            </w:r>
            <w:r w:rsidRPr="0048674D">
              <w:rPr>
                <w:rFonts w:ascii="Times New Roman" w:hAnsi="Times New Roman" w:cs="Times New Roman"/>
                <w:bCs/>
              </w:rPr>
              <w:t xml:space="preserve"> </w:t>
            </w:r>
            <w:r w:rsidR="00BF6D24" w:rsidRPr="00232046">
              <w:rPr>
                <w:rFonts w:ascii="Times New Roman" w:hAnsi="Times New Roman" w:cs="Times New Roman"/>
                <w:bCs/>
              </w:rPr>
              <w:t>9.15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DAD7" w14:textId="77777777" w:rsidR="00BF6D24" w:rsidRPr="0048674D" w:rsidRDefault="00BF6D24" w:rsidP="00BF6D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38DB" w14:textId="67306E79" w:rsidR="00BF6D24" w:rsidRPr="0048674D" w:rsidRDefault="00BF6D24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 до 30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FFB9" w14:textId="480AF624" w:rsidR="00BF6D24" w:rsidRPr="0048674D" w:rsidRDefault="00BF6D24" w:rsidP="00BF6D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200</w:t>
            </w:r>
            <w:r w:rsidRPr="0048674D">
              <w:rPr>
                <w:rFonts w:ascii="Times New Roman" w:hAnsi="Times New Roman" w:cs="Times New Roman"/>
              </w:rPr>
              <w:t xml:space="preserve"> </w:t>
            </w:r>
            <w:r w:rsidRPr="00232046">
              <w:rPr>
                <w:rFonts w:ascii="Times New Roman" w:hAnsi="Times New Roman" w:cs="Times New Roman"/>
              </w:rPr>
              <w:t>до 500</w:t>
            </w:r>
          </w:p>
        </w:tc>
      </w:tr>
      <w:tr w:rsidR="00CA2830" w:rsidRPr="00232046" w14:paraId="23D58052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CD05" w14:textId="5030C7A0" w:rsidR="00232046" w:rsidRPr="00232046" w:rsidRDefault="009C0DA1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/>
              </w:rPr>
              <w:t>Н</w:t>
            </w:r>
            <w:r w:rsidR="00377F34" w:rsidRPr="0048674D">
              <w:rPr>
                <w:rFonts w:ascii="Times New Roman" w:eastAsiaTheme="minorHAnsi" w:hAnsi="Times New Roman" w:cs="Times New Roman"/>
                <w:lang w:eastAsia="en-US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25D6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6799" w14:textId="257ACDA0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1ECA" w14:textId="45408E2F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0CCA" w14:textId="2E2A10E2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CA2830" w:rsidRPr="00232046" w14:paraId="476A38BE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8296" w14:textId="30F60D33" w:rsidR="00232046" w:rsidRPr="00232046" w:rsidRDefault="00377F34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неопубликование</w:t>
            </w:r>
            <w:proofErr w:type="spellEnd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сведений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опубликование заведомо ложных сведений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с твердыми коммунальными отходами,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и (или) теплоснабжающими организациями, если опубликование и (или) предоставление таких сведений являются обязательными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в соответствии с законодательством РФ, либо нарушение порядка, способа или сроков, которые установлены стандартами раскрытия информации</w:t>
            </w:r>
            <w:r w:rsidR="00802A4E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8231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7980" w14:textId="732F2A7F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AA7D" w14:textId="5C1A3359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4B30" w14:textId="2D4AED26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от 100 до </w:t>
            </w:r>
            <w:r w:rsidR="00802A4E" w:rsidRPr="0048674D">
              <w:rPr>
                <w:rFonts w:ascii="Times New Roman" w:eastAsia="Times New Roman" w:hAnsi="Times New Roman" w:cs="Times New Roman"/>
              </w:rPr>
              <w:t>5</w:t>
            </w:r>
            <w:r w:rsidRPr="0023204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A2830" w:rsidRPr="00232046" w14:paraId="2D545663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B5BA" w14:textId="1161B379" w:rsidR="00232046" w:rsidRPr="00232046" w:rsidRDefault="0048674D" w:rsidP="00486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для установления, изменения, введения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B7F34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D78A" w14:textId="737E2CE4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B4A0" w14:textId="2CFEA15A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01E39" w14:textId="566A2676" w:rsidR="00232046" w:rsidRPr="00232046" w:rsidRDefault="00232046" w:rsidP="00A74A0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50</w:t>
            </w:r>
            <w:r w:rsidR="00A74A02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100</w:t>
            </w:r>
          </w:p>
        </w:tc>
      </w:tr>
      <w:tr w:rsidR="00CA2830" w:rsidRPr="00232046" w14:paraId="1A8838BE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2DA1A" w14:textId="66519601" w:rsidR="00232046" w:rsidRPr="00232046" w:rsidRDefault="00A74A02" w:rsidP="00A74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A02">
              <w:rPr>
                <w:rFonts w:ascii="Times New Roman" w:eastAsiaTheme="minorHAnsi" w:hAnsi="Times New Roman" w:cs="Times New Roman"/>
                <w:lang w:eastAsia="en-US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CB86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9060" w14:textId="4A8D1040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13D5" w14:textId="009BE4CB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</w:t>
            </w:r>
            <w:r w:rsidR="00AA3DF2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AA852" w14:textId="4657225F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BA065F" w:rsidRPr="00232046" w14:paraId="772EFC6F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64D4" w14:textId="6A6525E8" w:rsidR="00BA065F" w:rsidRPr="002A7D46" w:rsidRDefault="009C73C7" w:rsidP="002A7D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A7D46">
              <w:rPr>
                <w:rFonts w:ascii="Times New Roman" w:eastAsiaTheme="minorHAnsi" w:hAnsi="Times New Roman" w:cs="Times New Roman"/>
                <w:lang w:eastAsia="en-US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D195" w14:textId="3F2D57FE" w:rsidR="00BA065F" w:rsidRPr="002A7D46" w:rsidRDefault="009C73C7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46A8" w14:textId="77777777" w:rsidR="00BA065F" w:rsidRPr="002A7D46" w:rsidRDefault="00BA065F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4285" w14:textId="612A46CD" w:rsidR="00BA065F" w:rsidRPr="002A7D46" w:rsidRDefault="009C73C7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B798" w14:textId="0FC41955" w:rsidR="00BA065F" w:rsidRPr="002A7D46" w:rsidRDefault="009C73C7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50 до 100</w:t>
            </w:r>
          </w:p>
        </w:tc>
      </w:tr>
    </w:tbl>
    <w:p w14:paraId="2CC14993" w14:textId="77777777" w:rsidR="006868BB" w:rsidRDefault="006868BB" w:rsidP="006868BB">
      <w:pPr>
        <w:autoSpaceDE w:val="0"/>
        <w:autoSpaceDN w:val="0"/>
        <w:adjustRightInd w:val="0"/>
        <w:spacing w:line="228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29833057" w14:textId="77777777" w:rsidR="0059452B" w:rsidRDefault="0059452B" w:rsidP="0059452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Основными причинами нарушений являются: </w:t>
      </w:r>
    </w:p>
    <w:p w14:paraId="28E237DF" w14:textId="77777777" w:rsidR="0059452B" w:rsidRPr="006868BB" w:rsidRDefault="0059452B" w:rsidP="0059452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неосведомленность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подконтрольных субъектов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обязательных требовани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ях, </w:t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которых оценивается при проведении мероприятий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региональному </w:t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>контролю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14:paraId="09863DAE" w14:textId="77777777" w:rsidR="0059452B" w:rsidRPr="006868BB" w:rsidRDefault="0059452B" w:rsidP="0059452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недостаточное понимание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подконтрольными субъектами важности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и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необходимости соблюдения обязательных требований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7DF9039D" w14:textId="77777777" w:rsidR="0059452B" w:rsidRDefault="0059452B" w:rsidP="0059452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В целях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предупреждени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нарушени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подконтрольными субъектами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обязательных требований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п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овышени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прозрачности системы государственного контроля (надзора)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административной нагрузки на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подконтрольных субъектов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мотивации к добросовестному поведению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подконтрольных субъектов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уровня ущерба охраняемым законом ценностям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868BB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</w:t>
      </w:r>
      <w:r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обязательных требований.</w:t>
      </w:r>
    </w:p>
    <w:p w14:paraId="2ECA8761" w14:textId="77777777" w:rsidR="00C1634B" w:rsidRPr="00C1634B" w:rsidRDefault="00C1634B" w:rsidP="00C163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от 18.12.2020 № 149-о 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>утверждена П</w:t>
      </w:r>
      <w:r w:rsidRPr="00C1634B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Pr="00C1634B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 в области государственного регулирования цен (тарифов) министерства тарифной политики Красноярского края </w:t>
      </w:r>
      <w:r w:rsidRPr="00C1634B">
        <w:rPr>
          <w:rFonts w:ascii="Times New Roman" w:hAnsi="Times New Roman" w:cs="Times New Roman"/>
          <w:sz w:val="28"/>
          <w:szCs w:val="28"/>
        </w:rPr>
        <w:t>на 2021 год, в соответствии с которой в 2021 году Министерством проведены следующие профилактические мероприятия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2AB862EA" w14:textId="77777777" w:rsidR="00C1634B" w:rsidRPr="00C1634B" w:rsidRDefault="00C1634B" w:rsidP="00C163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1. </w:t>
      </w:r>
      <w:r w:rsidRPr="00C1634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размещен и поддерживается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в актуальном состоянии П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еречень нормативных правовых актов 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их отдельных частей, содержащих обязательные требования, </w:t>
      </w:r>
      <w:bookmarkStart w:id="5" w:name="_Hlk62821845"/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которых оценивается при проведении мероприятий по контролю </w:t>
      </w:r>
      <w:bookmarkEnd w:id="5"/>
      <w:r w:rsidRPr="00C1634B">
        <w:rPr>
          <w:rFonts w:ascii="Times New Roman" w:hAnsi="Times New Roman" w:cs="Times New Roman"/>
          <w:sz w:val="28"/>
          <w:szCs w:val="28"/>
          <w:lang w:eastAsia="en-US"/>
        </w:rPr>
        <w:t>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актов.</w:t>
      </w:r>
    </w:p>
    <w:p w14:paraId="7EB77A34" w14:textId="794C03C2" w:rsidR="00C1634B" w:rsidRPr="00C1634B" w:rsidRDefault="00C1634B" w:rsidP="00C16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2. Утвержден план-график проведения публичных мероприятий </w:t>
      </w:r>
      <w:r w:rsidRPr="00C1634B">
        <w:rPr>
          <w:rFonts w:ascii="Times New Roman" w:hAnsi="Times New Roman" w:cs="Times New Roman"/>
          <w:sz w:val="28"/>
          <w:szCs w:val="28"/>
        </w:rPr>
        <w:br/>
        <w:t>на 2021 год по обсуждению результатов правоприменительной практики осуществляемого Министерством регионального контроля</w:t>
      </w:r>
      <w:r w:rsidR="00467143">
        <w:rPr>
          <w:rFonts w:ascii="Times New Roman" w:hAnsi="Times New Roman" w:cs="Times New Roman"/>
          <w:sz w:val="28"/>
          <w:szCs w:val="28"/>
        </w:rPr>
        <w:t xml:space="preserve"> </w:t>
      </w:r>
      <w:r w:rsidR="00467143" w:rsidRPr="00C1634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67143">
        <w:rPr>
          <w:rFonts w:ascii="Times New Roman" w:hAnsi="Times New Roman" w:cs="Times New Roman"/>
          <w:sz w:val="28"/>
          <w:szCs w:val="28"/>
        </w:rPr>
        <w:br/>
      </w:r>
      <w:r w:rsidR="00467143" w:rsidRPr="00C1634B">
        <w:rPr>
          <w:rFonts w:ascii="Times New Roman" w:hAnsi="Times New Roman" w:cs="Times New Roman"/>
          <w:sz w:val="28"/>
          <w:szCs w:val="28"/>
        </w:rPr>
        <w:t>план-график)</w:t>
      </w:r>
      <w:r w:rsidRPr="00C1634B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планом-графиком Министерством проведены публичные мероприятия совместно со службой финансово-экономического контроля и контроля в сфере закупок Красноярского края. Информация о проведенных мероприятиях размещена </w:t>
      </w:r>
      <w:r w:rsidRPr="00C1634B"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Министерства.</w:t>
      </w:r>
    </w:p>
    <w:p w14:paraId="5FD81CDE" w14:textId="4D82A6AB" w:rsidR="00C1634B" w:rsidRPr="00C1634B" w:rsidRDefault="00C1634B" w:rsidP="00C163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3. Разработано и размещено на официальном сайте Министерства </w:t>
      </w:r>
      <w:r w:rsidR="00467143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t>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14:paraId="2AB9404D" w14:textId="339D6C1E" w:rsidR="00D9251E" w:rsidRPr="00D9251E" w:rsidRDefault="00017E4E" w:rsidP="00D925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</w:t>
      </w:r>
      <w:r w:rsidR="00D9251E" w:rsidRPr="00D925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рамках проведения мероприятий по профилактике нарушений обязательных требований </w:t>
      </w:r>
      <w:r w:rsidR="00D9251E" w:rsidRPr="00D925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осуществляется информирование </w:t>
      </w:r>
      <w:r w:rsidR="005945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подконтрольных субъектов</w:t>
      </w:r>
      <w:r w:rsidR="00D9251E" w:rsidRPr="00D925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соблюдения обязательных требований, в том числе посредством разработки и опубликования информационных писем по соблюдению обязательных требований. </w:t>
      </w:r>
      <w:r w:rsidR="007B5D8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9251E" w:rsidRPr="00D9251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Министерства размещены следующие информационные письма:</w:t>
      </w:r>
    </w:p>
    <w:p w14:paraId="1FE4A683" w14:textId="77777777" w:rsidR="00D9251E" w:rsidRPr="00D9251E" w:rsidRDefault="00D9251E" w:rsidP="00D9251E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5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стандартах раскрытия информации субъектами оптового </w:t>
      </w:r>
      <w:r w:rsidRPr="00D9251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розничных рынков электрической энергии»; </w:t>
      </w:r>
    </w:p>
    <w:p w14:paraId="21D4AF95" w14:textId="77777777" w:rsidR="00D9251E" w:rsidRPr="00D9251E" w:rsidRDefault="00D9251E" w:rsidP="00D9251E">
      <w:pPr>
        <w:spacing w:after="160"/>
        <w:ind w:right="283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51E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ведении раздельного учета расходов и доходов по регулируемым видам деятельности в электроэнергетике»;</w:t>
      </w:r>
    </w:p>
    <w:p w14:paraId="77609F3F" w14:textId="77777777" w:rsidR="00D9251E" w:rsidRPr="00D9251E" w:rsidRDefault="00D9251E" w:rsidP="00D9251E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51E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переносе сроков раскрытия информации организациями, осуществляющими деятельность в сферах электроэнергетики, теплоснабжения, водоснабжения и водоотведения»;</w:t>
      </w:r>
    </w:p>
    <w:p w14:paraId="50CA35F6" w14:textId="77777777" w:rsidR="00D9251E" w:rsidRPr="00D9251E" w:rsidRDefault="00D9251E" w:rsidP="00D9251E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D9251E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lastRenderedPageBreak/>
        <w:t>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(надзора)»;</w:t>
      </w:r>
    </w:p>
    <w:p w14:paraId="788504CB" w14:textId="77777777" w:rsidR="00D9251E" w:rsidRPr="00D9251E" w:rsidRDefault="00D9251E" w:rsidP="00D9251E">
      <w:pPr>
        <w:spacing w:after="160"/>
        <w:ind w:right="283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51E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«</w:t>
      </w:r>
      <w:r w:rsidRPr="00D9251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территориальными сетевыми организациями отчетной информации о реализации инвестиционных программ»;</w:t>
      </w:r>
    </w:p>
    <w:p w14:paraId="2215C533" w14:textId="77777777" w:rsidR="00D9251E" w:rsidRPr="00D9251E" w:rsidRDefault="00D9251E" w:rsidP="00D9251E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5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эффективности».</w:t>
      </w:r>
    </w:p>
    <w:p w14:paraId="59785444" w14:textId="21D193D7" w:rsidR="006777FB" w:rsidRPr="0069745F" w:rsidRDefault="00D9251E" w:rsidP="006777F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1E"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="006777FB" w:rsidRPr="00697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ведет учет юридических лиц и индивидуальных предпринимателей, осуществляющих регулируемые виды деятельности </w:t>
      </w:r>
      <w:r w:rsidR="006777F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777FB" w:rsidRPr="00697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</w:t>
      </w:r>
      <w:r w:rsidR="006777FB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электроэнергетики</w:t>
      </w:r>
      <w:r w:rsidR="006777FB" w:rsidRPr="0069745F">
        <w:rPr>
          <w:rFonts w:ascii="Times New Roman" w:eastAsiaTheme="minorHAnsi" w:hAnsi="Times New Roman" w:cs="Times New Roman"/>
          <w:sz w:val="28"/>
          <w:szCs w:val="28"/>
          <w:lang w:eastAsia="en-US"/>
        </w:rPr>
        <w:t>. Н</w:t>
      </w:r>
      <w:r w:rsidR="006777FB" w:rsidRPr="0069745F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6777FB" w:rsidRPr="0069745F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размещен </w:t>
      </w:r>
      <w:bookmarkStart w:id="6" w:name="_Hlk95922721"/>
      <w:r w:rsidR="006777FB" w:rsidRPr="0069745F">
        <w:rPr>
          <w:rFonts w:ascii="Times New Roman" w:eastAsia="Times New Roman" w:hAnsi="Times New Roman" w:cs="Times New Roman"/>
          <w:sz w:val="28"/>
          <w:szCs w:val="28"/>
        </w:rPr>
        <w:t xml:space="preserve">Реестр учета подконтрольных субъектов и истории их проверок в сфере </w:t>
      </w:r>
      <w:r w:rsidR="006777FB">
        <w:rPr>
          <w:rFonts w:ascii="Times New Roman" w:eastAsia="Times New Roman" w:hAnsi="Times New Roman" w:cs="Times New Roman"/>
          <w:sz w:val="28"/>
          <w:szCs w:val="28"/>
        </w:rPr>
        <w:t>электроэнергетики</w:t>
      </w:r>
      <w:r w:rsidR="000C024D">
        <w:rPr>
          <w:rFonts w:ascii="Times New Roman" w:eastAsia="Times New Roman" w:hAnsi="Times New Roman" w:cs="Times New Roman"/>
          <w:sz w:val="28"/>
          <w:szCs w:val="28"/>
        </w:rPr>
        <w:t xml:space="preserve"> в Красноярском крае</w:t>
      </w:r>
      <w:r w:rsidR="006777FB" w:rsidRPr="006974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6"/>
    </w:p>
    <w:p w14:paraId="4C78DE71" w14:textId="5860B8BF" w:rsidR="00D9251E" w:rsidRPr="00D9251E" w:rsidRDefault="00D9251E" w:rsidP="00D9251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51E">
        <w:rPr>
          <w:rFonts w:ascii="Times New Roman" w:hAnsi="Times New Roman" w:cs="Times New Roman"/>
          <w:sz w:val="28"/>
          <w:szCs w:val="28"/>
        </w:rPr>
        <w:t xml:space="preserve">6. </w:t>
      </w:r>
      <w:r w:rsidRPr="00D9251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Министерством проводится о</w:t>
      </w:r>
      <w:r w:rsidRPr="00D9251E">
        <w:rPr>
          <w:rFonts w:ascii="Times New Roman" w:eastAsia="Times New Roman" w:hAnsi="Times New Roman" w:cs="Times New Roman"/>
          <w:sz w:val="28"/>
          <w:szCs w:val="28"/>
        </w:rPr>
        <w:t xml:space="preserve">бобщение правоприменительной практики осуществления Министерством </w:t>
      </w:r>
      <w:r w:rsidR="0046714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251E">
        <w:rPr>
          <w:rFonts w:ascii="Times New Roman" w:eastAsia="Times New Roman" w:hAnsi="Times New Roman" w:cs="Times New Roman"/>
          <w:sz w:val="28"/>
          <w:szCs w:val="28"/>
        </w:rPr>
        <w:t xml:space="preserve">егионального контроля. </w:t>
      </w:r>
      <w:r w:rsidRPr="00D9251E">
        <w:rPr>
          <w:rFonts w:ascii="Times New Roman" w:hAnsi="Times New Roman" w:cs="Times New Roman"/>
          <w:sz w:val="28"/>
          <w:szCs w:val="28"/>
        </w:rPr>
        <w:t>Ежегодный доклад о правоприменительной практике</w:t>
      </w:r>
      <w:r w:rsidRPr="00D925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 </w:t>
      </w:r>
      <w:r w:rsidRPr="00D9251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официальном сайте Министерства. </w:t>
      </w:r>
    </w:p>
    <w:p w14:paraId="53FA6EBD" w14:textId="394990EB" w:rsidR="00D9251E" w:rsidRPr="00D9251E" w:rsidRDefault="00D9251E" w:rsidP="00D925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9251E">
        <w:rPr>
          <w:rFonts w:ascii="Times New Roman" w:hAnsi="Times New Roman" w:cs="Times New Roman"/>
          <w:sz w:val="28"/>
          <w:szCs w:val="28"/>
        </w:rPr>
        <w:t>7. В</w:t>
      </w:r>
      <w:r w:rsidRPr="00D9251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целях </w:t>
      </w:r>
      <w:r w:rsidRPr="00D9251E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информирования </w:t>
      </w:r>
      <w:r w:rsidR="0059452B">
        <w:rPr>
          <w:rFonts w:ascii="Times New Roman" w:hAnsi="Times New Roman" w:cs="Times New Roman"/>
          <w:sz w:val="28"/>
          <w:szCs w:val="28"/>
          <w:lang w:eastAsia="en-US"/>
        </w:rPr>
        <w:t>подконтрольных субъектов и</w:t>
      </w:r>
      <w:r w:rsidRPr="00D9251E">
        <w:rPr>
          <w:rFonts w:ascii="Times New Roman" w:hAnsi="Times New Roman" w:cs="Times New Roman"/>
          <w:sz w:val="28"/>
          <w:szCs w:val="28"/>
          <w:lang w:eastAsia="en-US"/>
        </w:rPr>
        <w:t xml:space="preserve"> иных заинтересованных </w:t>
      </w:r>
      <w:r w:rsidR="0059452B">
        <w:rPr>
          <w:rFonts w:ascii="Times New Roman" w:hAnsi="Times New Roman" w:cs="Times New Roman"/>
          <w:sz w:val="28"/>
          <w:szCs w:val="28"/>
          <w:lang w:eastAsia="en-US"/>
        </w:rPr>
        <w:t xml:space="preserve">лиц </w:t>
      </w:r>
      <w:r w:rsidRPr="00D9251E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соблюдения обязательных требований </w:t>
      </w:r>
      <w:r w:rsidR="007B5D8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D9251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официальном сайте Министерства также размещены:</w:t>
      </w:r>
    </w:p>
    <w:p w14:paraId="497732C2" w14:textId="3466756F" w:rsidR="00D9251E" w:rsidRPr="00467143" w:rsidRDefault="00D9251E" w:rsidP="00D9251E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51E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д</w:t>
      </w:r>
      <w:r w:rsidRPr="00D925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оклад министерства тарифной политики Красноярского края </w:t>
      </w:r>
      <w:r w:rsidRPr="00D9251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об осуществлении регионального государственного контроля (надзора) </w:t>
      </w:r>
      <w:r w:rsidRPr="00D9251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области регулируемых государством цен (тарифов) и об эффективности такого контроля в 2020 году</w:t>
      </w:r>
      <w:r w:rsidR="00467143" w:rsidRPr="0046714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CE31E1B" w14:textId="77777777" w:rsidR="00D9251E" w:rsidRPr="00D9251E" w:rsidRDefault="00D9251E" w:rsidP="00D9251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51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</w:t>
      </w:r>
      <w:r w:rsidRPr="00D9251E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2021 год;</w:t>
      </w:r>
    </w:p>
    <w:p w14:paraId="3006E5A6" w14:textId="77777777" w:rsidR="00D9251E" w:rsidRPr="00D9251E" w:rsidRDefault="00D9251E" w:rsidP="00D9251E">
      <w:pPr>
        <w:spacing w:before="100" w:beforeAutospacing="1" w:after="401"/>
        <w:ind w:firstLine="709"/>
        <w:contextualSpacing/>
        <w:jc w:val="both"/>
        <w:outlineLvl w:val="2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D9251E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п</w:t>
      </w:r>
      <w:r w:rsidRPr="00D9251E">
        <w:rPr>
          <w:rFonts w:ascii="Times New Roman" w:eastAsia="Times New Roman" w:hAnsi="Times New Roman" w:cs="Times New Roman"/>
          <w:sz w:val="28"/>
          <w:szCs w:val="28"/>
        </w:rPr>
        <w:t xml:space="preserve">рограмма профилактики нарушений обязательных требований </w:t>
      </w:r>
      <w:r w:rsidRPr="00D9251E">
        <w:rPr>
          <w:rFonts w:ascii="Times New Roman" w:eastAsia="Times New Roman" w:hAnsi="Times New Roman" w:cs="Times New Roman"/>
          <w:sz w:val="28"/>
          <w:szCs w:val="28"/>
        </w:rPr>
        <w:br/>
        <w:t>в области государственного регулирования цен (тарифов) министерства тарифной политики Красноярского края на 2021 год</w:t>
      </w:r>
      <w:r w:rsidRPr="00D925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0C2E086" w14:textId="77777777" w:rsidR="00D9251E" w:rsidRDefault="00D9251E" w:rsidP="00D9251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9251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</w:t>
      </w:r>
      <w:bookmarkStart w:id="7" w:name="_Hlk80614811"/>
      <w:r w:rsidRPr="00C232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Должностными лицами Министерства в течение 2021 года проводилось консультирование </w:t>
      </w:r>
      <w:r w:rsidRPr="001E07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вопросам соблюдения обязательных требований в </w:t>
      </w:r>
      <w:r w:rsidRPr="001E0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области </w:t>
      </w:r>
      <w:r w:rsidRPr="009E2D88">
        <w:rPr>
          <w:rFonts w:ascii="Times New Roman" w:hAnsi="Times New Roman" w:cs="Times New Roman"/>
          <w:sz w:val="28"/>
          <w:szCs w:val="28"/>
        </w:rPr>
        <w:t>государственного регулирования цен (тарифов)</w:t>
      </w:r>
      <w:r w:rsidRPr="009E2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1E07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телефону и при непосредственном приеме представителей юридических лиц и индивидуальных предпринимателей.</w:t>
      </w:r>
    </w:p>
    <w:bookmarkEnd w:id="7"/>
    <w:p w14:paraId="37D54803" w14:textId="451E8518" w:rsidR="00D9251E" w:rsidRPr="00D9251E" w:rsidRDefault="00D9251E" w:rsidP="00D9251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9251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9. В 2021 году сведений о готовящихся нарушениях или о признаках нарушений обязательных требований </w:t>
      </w:r>
      <w:r w:rsidR="007C123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подконтрольными субъектами</w:t>
      </w:r>
      <w:r w:rsidRPr="00D9251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9251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в Министерство не поступало, в связи с чем предостережения</w:t>
      </w:r>
      <w:r w:rsidRPr="00D9251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не объявлялись.</w:t>
      </w:r>
    </w:p>
    <w:p w14:paraId="667A8C52" w14:textId="77777777" w:rsidR="0015386A" w:rsidRPr="0015386A" w:rsidRDefault="0015386A" w:rsidP="0015386A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 xml:space="preserve">к осуществлению государственного контроля (надзора) и закрепил приоритет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профилактических мероприятий по отношению к контрольным (надзорным) мероприятиям.</w:t>
      </w:r>
    </w:p>
    <w:p w14:paraId="7A29EDC7" w14:textId="3521889B" w:rsidR="00FB37CE" w:rsidRDefault="0015386A" w:rsidP="00430473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Красноярского края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в соответствие с требованиями Федерального закона 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и принят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Красноярского края от 17.12.2021 № 8</w:t>
      </w:r>
      <w:r w:rsidR="002D19EF">
        <w:rPr>
          <w:rFonts w:ascii="Times New Roman" w:eastAsia="Times New Roman" w:hAnsi="Times New Roman" w:cs="Times New Roman"/>
          <w:sz w:val="28"/>
          <w:szCs w:val="28"/>
        </w:rPr>
        <w:t>8</w:t>
      </w:r>
      <w:r w:rsidR="006E3FB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6E3FB1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bookmarkStart w:id="8" w:name="_Hlk64022007"/>
      <w:r w:rsidR="006E3FB1">
        <w:rPr>
          <w:rFonts w:ascii="Times New Roman" w:hAnsi="Times New Roman"/>
          <w:sz w:val="28"/>
          <w:szCs w:val="28"/>
        </w:rPr>
        <w:br/>
        <w:t>о региональном государственного контроле (надзоре) за регулируемыми государством ценами (тарифами) в электроэнергетике</w:t>
      </w:r>
      <w:bookmarkEnd w:id="8"/>
      <w:r w:rsidRPr="0015386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FB37C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F7285D9" w14:textId="6808B8EA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принят</w:t>
      </w:r>
      <w:r w:rsidR="00FB37C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внесены Министерством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57735B1E" w14:textId="48FB7967" w:rsidR="00087803" w:rsidRPr="00087803" w:rsidRDefault="000947C8" w:rsidP="007F37F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соответствии с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Министерством р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азработан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 утвержден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приказом Министерства от 20.12.2021 № 25</w:t>
      </w:r>
      <w:r w:rsidR="0008780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3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-о </w:t>
      </w:r>
      <w:r w:rsidR="006D2EA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7803" w:rsidRPr="00087803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</w:t>
      </w:r>
      <w:r w:rsidR="006D2EA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87803" w:rsidRPr="00087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в сфере регулируемых государством цен (тарифов) </w:t>
      </w:r>
      <w:r w:rsidR="006D2E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87803" w:rsidRPr="00087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электроэнергетике министерства тарифной политики Красноярского края </w:t>
      </w:r>
      <w:r w:rsidR="006D2E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87803" w:rsidRPr="00087803">
        <w:rPr>
          <w:rFonts w:ascii="Times New Roman" w:eastAsia="Times New Roman" w:hAnsi="Times New Roman" w:cs="Times New Roman"/>
          <w:sz w:val="28"/>
          <w:szCs w:val="28"/>
        </w:rPr>
        <w:t>на 2022 год.</w:t>
      </w:r>
    </w:p>
    <w:p w14:paraId="50381991" w14:textId="77777777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отчетном периоде Министерством проведена работа по внедрению механизма досудебного обжалования решений (актов) контрольного (надзорного) органа, действий (бездействия) его должностных лиц 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 xml:space="preserve">при осуществлении контроля (надзора). </w:t>
      </w:r>
    </w:p>
    <w:p w14:paraId="7A7B47B3" w14:textId="77777777" w:rsidR="0015386A" w:rsidRPr="001E07C5" w:rsidRDefault="0015386A" w:rsidP="00C2325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sectPr w:rsidR="0015386A" w:rsidRPr="001E07C5" w:rsidSect="006868B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4DA4" w14:textId="77777777" w:rsidR="00101961" w:rsidRDefault="00101961" w:rsidP="006868BB">
      <w:r>
        <w:separator/>
      </w:r>
    </w:p>
  </w:endnote>
  <w:endnote w:type="continuationSeparator" w:id="0">
    <w:p w14:paraId="42E5D7D2" w14:textId="77777777" w:rsidR="00101961" w:rsidRDefault="00101961" w:rsidP="0068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265F" w14:textId="77777777" w:rsidR="00101961" w:rsidRDefault="00101961" w:rsidP="006868BB">
      <w:r>
        <w:separator/>
      </w:r>
    </w:p>
  </w:footnote>
  <w:footnote w:type="continuationSeparator" w:id="0">
    <w:p w14:paraId="7CA4C62C" w14:textId="77777777" w:rsidR="00101961" w:rsidRDefault="00101961" w:rsidP="0068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960832"/>
      <w:docPartObj>
        <w:docPartGallery w:val="Page Numbers (Top of Page)"/>
        <w:docPartUnique/>
      </w:docPartObj>
    </w:sdtPr>
    <w:sdtEndPr/>
    <w:sdtContent>
      <w:p w14:paraId="0465D4DE" w14:textId="1D7ECD1B" w:rsidR="006868BB" w:rsidRDefault="006868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7B7F3" w14:textId="77777777" w:rsidR="006868BB" w:rsidRDefault="006868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CE"/>
    <w:rsid w:val="000079C8"/>
    <w:rsid w:val="00017E4E"/>
    <w:rsid w:val="00022E97"/>
    <w:rsid w:val="000256A2"/>
    <w:rsid w:val="00057BE2"/>
    <w:rsid w:val="00087803"/>
    <w:rsid w:val="000947C8"/>
    <w:rsid w:val="000C024D"/>
    <w:rsid w:val="00101961"/>
    <w:rsid w:val="00116C8B"/>
    <w:rsid w:val="0015386A"/>
    <w:rsid w:val="00174D69"/>
    <w:rsid w:val="001A2A9A"/>
    <w:rsid w:val="001C00C8"/>
    <w:rsid w:val="001E07C5"/>
    <w:rsid w:val="001E2865"/>
    <w:rsid w:val="002030A8"/>
    <w:rsid w:val="00214CB8"/>
    <w:rsid w:val="00232046"/>
    <w:rsid w:val="00245A98"/>
    <w:rsid w:val="00260C34"/>
    <w:rsid w:val="00270F91"/>
    <w:rsid w:val="002A7D46"/>
    <w:rsid w:val="002B7491"/>
    <w:rsid w:val="002C1B34"/>
    <w:rsid w:val="002D19EF"/>
    <w:rsid w:val="002E0620"/>
    <w:rsid w:val="002E7E39"/>
    <w:rsid w:val="002F3377"/>
    <w:rsid w:val="002F460A"/>
    <w:rsid w:val="00312679"/>
    <w:rsid w:val="00324528"/>
    <w:rsid w:val="00353018"/>
    <w:rsid w:val="00377F34"/>
    <w:rsid w:val="003A45D3"/>
    <w:rsid w:val="003E55F9"/>
    <w:rsid w:val="00406470"/>
    <w:rsid w:val="00412687"/>
    <w:rsid w:val="00424CA8"/>
    <w:rsid w:val="00427BCC"/>
    <w:rsid w:val="00430473"/>
    <w:rsid w:val="00465F5D"/>
    <w:rsid w:val="00467143"/>
    <w:rsid w:val="0047477F"/>
    <w:rsid w:val="004751E7"/>
    <w:rsid w:val="00476575"/>
    <w:rsid w:val="0048674D"/>
    <w:rsid w:val="00487A67"/>
    <w:rsid w:val="0049221D"/>
    <w:rsid w:val="004954A6"/>
    <w:rsid w:val="004A75C4"/>
    <w:rsid w:val="004C1482"/>
    <w:rsid w:val="0050367E"/>
    <w:rsid w:val="0050691F"/>
    <w:rsid w:val="00512001"/>
    <w:rsid w:val="00514A27"/>
    <w:rsid w:val="0052182B"/>
    <w:rsid w:val="00527310"/>
    <w:rsid w:val="005275FF"/>
    <w:rsid w:val="00557AEB"/>
    <w:rsid w:val="00570639"/>
    <w:rsid w:val="005725B6"/>
    <w:rsid w:val="0059452B"/>
    <w:rsid w:val="005B4266"/>
    <w:rsid w:val="005E2C3E"/>
    <w:rsid w:val="0060621A"/>
    <w:rsid w:val="00630214"/>
    <w:rsid w:val="006339C3"/>
    <w:rsid w:val="00660B04"/>
    <w:rsid w:val="006722B1"/>
    <w:rsid w:val="006777FB"/>
    <w:rsid w:val="006868BB"/>
    <w:rsid w:val="006B1D22"/>
    <w:rsid w:val="006C3A71"/>
    <w:rsid w:val="006D2B5D"/>
    <w:rsid w:val="006D2EAA"/>
    <w:rsid w:val="006E3FB1"/>
    <w:rsid w:val="006F34EE"/>
    <w:rsid w:val="007018F9"/>
    <w:rsid w:val="00713F18"/>
    <w:rsid w:val="0071733A"/>
    <w:rsid w:val="00720842"/>
    <w:rsid w:val="00724F55"/>
    <w:rsid w:val="0072615D"/>
    <w:rsid w:val="007417C4"/>
    <w:rsid w:val="00754277"/>
    <w:rsid w:val="00784FC7"/>
    <w:rsid w:val="007A5866"/>
    <w:rsid w:val="007B2AAC"/>
    <w:rsid w:val="007B5D8A"/>
    <w:rsid w:val="007C1230"/>
    <w:rsid w:val="007D30C9"/>
    <w:rsid w:val="007D5FA8"/>
    <w:rsid w:val="007F37F5"/>
    <w:rsid w:val="00802A4E"/>
    <w:rsid w:val="008112E8"/>
    <w:rsid w:val="00813AA8"/>
    <w:rsid w:val="008228F1"/>
    <w:rsid w:val="008370B4"/>
    <w:rsid w:val="00893143"/>
    <w:rsid w:val="00893F7B"/>
    <w:rsid w:val="008E088C"/>
    <w:rsid w:val="00917E7D"/>
    <w:rsid w:val="00926A1E"/>
    <w:rsid w:val="0092796B"/>
    <w:rsid w:val="00940FB9"/>
    <w:rsid w:val="0096602F"/>
    <w:rsid w:val="00983D75"/>
    <w:rsid w:val="009A75DC"/>
    <w:rsid w:val="009B3853"/>
    <w:rsid w:val="009C0A1F"/>
    <w:rsid w:val="009C0DA1"/>
    <w:rsid w:val="009C2025"/>
    <w:rsid w:val="009C2595"/>
    <w:rsid w:val="009C73C7"/>
    <w:rsid w:val="009F1770"/>
    <w:rsid w:val="00A432AA"/>
    <w:rsid w:val="00A74A02"/>
    <w:rsid w:val="00AA2888"/>
    <w:rsid w:val="00AA3DF2"/>
    <w:rsid w:val="00AB21FA"/>
    <w:rsid w:val="00AF1747"/>
    <w:rsid w:val="00AF1B69"/>
    <w:rsid w:val="00AF1BF7"/>
    <w:rsid w:val="00B048CE"/>
    <w:rsid w:val="00B11CD7"/>
    <w:rsid w:val="00B351A6"/>
    <w:rsid w:val="00B5200E"/>
    <w:rsid w:val="00B54648"/>
    <w:rsid w:val="00B809C4"/>
    <w:rsid w:val="00B872F1"/>
    <w:rsid w:val="00BA065F"/>
    <w:rsid w:val="00BA3CD3"/>
    <w:rsid w:val="00BA4F01"/>
    <w:rsid w:val="00BA74FA"/>
    <w:rsid w:val="00BC0BEA"/>
    <w:rsid w:val="00BE3221"/>
    <w:rsid w:val="00BF6D24"/>
    <w:rsid w:val="00C04D64"/>
    <w:rsid w:val="00C11F32"/>
    <w:rsid w:val="00C1634B"/>
    <w:rsid w:val="00C20B57"/>
    <w:rsid w:val="00C23251"/>
    <w:rsid w:val="00C46236"/>
    <w:rsid w:val="00C76C37"/>
    <w:rsid w:val="00CA105F"/>
    <w:rsid w:val="00CA2830"/>
    <w:rsid w:val="00CB69EA"/>
    <w:rsid w:val="00CF7A90"/>
    <w:rsid w:val="00D231E9"/>
    <w:rsid w:val="00D50030"/>
    <w:rsid w:val="00D63014"/>
    <w:rsid w:val="00D74528"/>
    <w:rsid w:val="00D800A5"/>
    <w:rsid w:val="00D9251E"/>
    <w:rsid w:val="00DA79EB"/>
    <w:rsid w:val="00DC69A6"/>
    <w:rsid w:val="00DC73BB"/>
    <w:rsid w:val="00DD3453"/>
    <w:rsid w:val="00E01F8B"/>
    <w:rsid w:val="00E242D6"/>
    <w:rsid w:val="00E656CA"/>
    <w:rsid w:val="00EA0723"/>
    <w:rsid w:val="00ED391D"/>
    <w:rsid w:val="00F050E5"/>
    <w:rsid w:val="00F133BC"/>
    <w:rsid w:val="00F202EE"/>
    <w:rsid w:val="00F671E7"/>
    <w:rsid w:val="00F84772"/>
    <w:rsid w:val="00F91B1C"/>
    <w:rsid w:val="00F94A01"/>
    <w:rsid w:val="00F95CCB"/>
    <w:rsid w:val="00F9643A"/>
    <w:rsid w:val="00FB37CE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679B"/>
  <w15:chartTrackingRefBased/>
  <w15:docId w15:val="{19A7CFA1-D3D3-4C5C-96E4-3540C807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8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267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A71"/>
    <w:pPr>
      <w:ind w:left="720"/>
      <w:contextualSpacing/>
    </w:pPr>
  </w:style>
  <w:style w:type="paragraph" w:customStyle="1" w:styleId="ConsPlusNormal">
    <w:name w:val="ConsPlusNormal"/>
    <w:rsid w:val="004954A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B612C75398FD214E8454ACDC92B38E560F649CDF2F9E3A88091F477D96E77A15CC3174B41AB39456CAF7C1C18g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52021CC281B492AFCA70A24BE0F4F892F6740FB693D35F5EBF65CBD8A85DE6A9618CCA58A3E28C929C2B5661ID2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1CCC-FE9A-4DA4-9685-BCD6C93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55</cp:revision>
  <cp:lastPrinted>2022-03-09T03:19:00Z</cp:lastPrinted>
  <dcterms:created xsi:type="dcterms:W3CDTF">2021-01-28T09:42:00Z</dcterms:created>
  <dcterms:modified xsi:type="dcterms:W3CDTF">2022-03-09T06:00:00Z</dcterms:modified>
</cp:coreProperties>
</file>